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DC3B" w14:textId="77777777" w:rsidR="000E3C43" w:rsidRPr="009C4242" w:rsidRDefault="000E3C43" w:rsidP="000E3C43">
      <w:pPr>
        <w:pStyle w:val="Bezodstpw"/>
        <w:ind w:left="5954" w:hanging="5954"/>
        <w:rPr>
          <w:rFonts w:ascii="Arial" w:hAnsi="Arial" w:cs="Arial"/>
          <w:sz w:val="24"/>
          <w:szCs w:val="24"/>
        </w:rPr>
      </w:pPr>
      <w:r>
        <w:rPr>
          <w:b/>
        </w:rPr>
        <w:t xml:space="preserve">                                                 </w:t>
      </w:r>
    </w:p>
    <w:p w14:paraId="5034B5B3" w14:textId="77777777" w:rsidR="00EA416F" w:rsidRPr="002C7B2A" w:rsidRDefault="00EA416F" w:rsidP="002C7B2A">
      <w:pPr>
        <w:tabs>
          <w:tab w:val="left" w:pos="7725"/>
        </w:tabs>
        <w:jc w:val="both"/>
        <w:rPr>
          <w:rFonts w:ascii="Arial" w:hAnsi="Arial" w:cs="Arial"/>
          <w:sz w:val="24"/>
          <w:szCs w:val="24"/>
        </w:rPr>
      </w:pPr>
    </w:p>
    <w:p w14:paraId="112B6E05" w14:textId="77777777" w:rsidR="00E10B10" w:rsidRPr="008D2BC7" w:rsidRDefault="00E10B10" w:rsidP="008D2BC7">
      <w:pPr>
        <w:tabs>
          <w:tab w:val="left" w:pos="2715"/>
        </w:tabs>
        <w:jc w:val="both"/>
        <w:rPr>
          <w:rFonts w:ascii="Arial" w:hAnsi="Arial" w:cs="Arial"/>
          <w:b/>
          <w:sz w:val="28"/>
          <w:szCs w:val="28"/>
          <w:u w:val="single"/>
        </w:rPr>
      </w:pPr>
      <w:r>
        <w:tab/>
      </w:r>
      <w:r w:rsidRPr="00E10B10">
        <w:rPr>
          <w:rFonts w:ascii="Arial" w:hAnsi="Arial" w:cs="Arial"/>
          <w:b/>
          <w:sz w:val="28"/>
          <w:szCs w:val="28"/>
          <w:u w:val="single"/>
        </w:rPr>
        <w:t>OPIS</w:t>
      </w:r>
      <w:r>
        <w:rPr>
          <w:rFonts w:ascii="Arial" w:hAnsi="Arial" w:cs="Arial"/>
          <w:b/>
          <w:sz w:val="28"/>
          <w:szCs w:val="28"/>
          <w:u w:val="single"/>
        </w:rPr>
        <w:t xml:space="preserve"> </w:t>
      </w:r>
      <w:r w:rsidRPr="00E10B10">
        <w:rPr>
          <w:rFonts w:ascii="Arial" w:hAnsi="Arial" w:cs="Arial"/>
          <w:b/>
          <w:sz w:val="28"/>
          <w:szCs w:val="28"/>
          <w:u w:val="single"/>
        </w:rPr>
        <w:t xml:space="preserve"> PRZEDMIOTU </w:t>
      </w:r>
      <w:r>
        <w:rPr>
          <w:rFonts w:ascii="Arial" w:hAnsi="Arial" w:cs="Arial"/>
          <w:b/>
          <w:sz w:val="28"/>
          <w:szCs w:val="28"/>
          <w:u w:val="single"/>
        </w:rPr>
        <w:t xml:space="preserve"> </w:t>
      </w:r>
      <w:r w:rsidRPr="00E10B10">
        <w:rPr>
          <w:rFonts w:ascii="Arial" w:hAnsi="Arial" w:cs="Arial"/>
          <w:b/>
          <w:sz w:val="28"/>
          <w:szCs w:val="28"/>
          <w:u w:val="single"/>
        </w:rPr>
        <w:t>ZAMÓWIENIA</w:t>
      </w:r>
    </w:p>
    <w:p w14:paraId="4A286F10" w14:textId="77777777" w:rsidR="00E10B10" w:rsidRPr="00EC4501" w:rsidRDefault="00E10B10" w:rsidP="00CF6DAC">
      <w:pPr>
        <w:pStyle w:val="Bezodstpw"/>
        <w:jc w:val="both"/>
        <w:rPr>
          <w:rFonts w:ascii="Arial" w:hAnsi="Arial" w:cs="Arial"/>
        </w:rPr>
      </w:pPr>
    </w:p>
    <w:p w14:paraId="0C3989F7" w14:textId="77777777" w:rsidR="000D3513" w:rsidRDefault="000113FE" w:rsidP="005D098D">
      <w:pPr>
        <w:pStyle w:val="Bezodstpw"/>
        <w:jc w:val="both"/>
        <w:rPr>
          <w:rFonts w:ascii="Arial" w:hAnsi="Arial" w:cs="Arial"/>
          <w:sz w:val="24"/>
          <w:szCs w:val="24"/>
        </w:rPr>
      </w:pPr>
      <w:r>
        <w:rPr>
          <w:rFonts w:ascii="Arial" w:hAnsi="Arial" w:cs="Arial"/>
          <w:sz w:val="24"/>
          <w:szCs w:val="24"/>
        </w:rPr>
        <w:t>CPV 50532000-3</w:t>
      </w:r>
      <w:r w:rsidR="00E10B10" w:rsidRPr="00EC4501">
        <w:rPr>
          <w:rFonts w:ascii="Arial" w:hAnsi="Arial" w:cs="Arial"/>
          <w:sz w:val="24"/>
          <w:szCs w:val="24"/>
        </w:rPr>
        <w:t xml:space="preserve"> - </w:t>
      </w:r>
      <w:r w:rsidR="000D3513">
        <w:rPr>
          <w:rFonts w:ascii="Arial" w:hAnsi="Arial" w:cs="Arial"/>
          <w:sz w:val="24"/>
          <w:szCs w:val="24"/>
        </w:rPr>
        <w:t xml:space="preserve">Usługi w zakresie napraw maszyn elektrycznych, aparatury i  </w:t>
      </w:r>
    </w:p>
    <w:p w14:paraId="166E7158" w14:textId="77777777" w:rsidR="00EC4501" w:rsidRDefault="000D3513" w:rsidP="005D098D">
      <w:pPr>
        <w:pStyle w:val="Bezodstpw"/>
        <w:jc w:val="both"/>
        <w:rPr>
          <w:rFonts w:ascii="Arial" w:hAnsi="Arial" w:cs="Arial"/>
          <w:sz w:val="24"/>
          <w:szCs w:val="24"/>
        </w:rPr>
      </w:pPr>
      <w:r>
        <w:rPr>
          <w:rFonts w:ascii="Arial" w:hAnsi="Arial" w:cs="Arial"/>
          <w:sz w:val="24"/>
          <w:szCs w:val="24"/>
        </w:rPr>
        <w:t xml:space="preserve">                               podobnych urządzeń</w:t>
      </w:r>
    </w:p>
    <w:p w14:paraId="25FF01AE" w14:textId="77777777" w:rsidR="00EC4501" w:rsidRPr="00EC4501" w:rsidRDefault="00EC4501" w:rsidP="00CF6DAC">
      <w:pPr>
        <w:pStyle w:val="Bezodstpw"/>
        <w:jc w:val="both"/>
      </w:pPr>
    </w:p>
    <w:p w14:paraId="42F03957" w14:textId="77777777" w:rsidR="00EC4501" w:rsidRDefault="00EC4501" w:rsidP="00CF6DAC">
      <w:pPr>
        <w:pStyle w:val="Bezodstpw"/>
        <w:jc w:val="both"/>
      </w:pPr>
    </w:p>
    <w:p w14:paraId="14D4A33D" w14:textId="77777777" w:rsidR="006B7D36" w:rsidRDefault="00EC4501" w:rsidP="00CF6DAC">
      <w:pPr>
        <w:pStyle w:val="Bezodstpw"/>
        <w:jc w:val="both"/>
        <w:rPr>
          <w:rFonts w:ascii="Arial" w:hAnsi="Arial" w:cs="Arial"/>
          <w:sz w:val="24"/>
          <w:szCs w:val="24"/>
        </w:rPr>
      </w:pPr>
      <w:r w:rsidRPr="00EC4501">
        <w:rPr>
          <w:rFonts w:ascii="Arial" w:hAnsi="Arial" w:cs="Arial"/>
          <w:b/>
          <w:sz w:val="24"/>
          <w:szCs w:val="24"/>
        </w:rPr>
        <w:t>Zamawiający:</w:t>
      </w:r>
      <w:r>
        <w:rPr>
          <w:rFonts w:ascii="Arial" w:hAnsi="Arial" w:cs="Arial"/>
          <w:b/>
          <w:sz w:val="24"/>
          <w:szCs w:val="24"/>
        </w:rPr>
        <w:t xml:space="preserve">      </w:t>
      </w:r>
      <w:r w:rsidRPr="00EC4501">
        <w:rPr>
          <w:rFonts w:ascii="Arial" w:hAnsi="Arial" w:cs="Arial"/>
          <w:sz w:val="24"/>
          <w:szCs w:val="24"/>
        </w:rPr>
        <w:t>24 WOG Giżycko</w:t>
      </w:r>
    </w:p>
    <w:p w14:paraId="3C870C77" w14:textId="77777777" w:rsidR="00EC4501" w:rsidRDefault="00EC4501" w:rsidP="00CF6DAC">
      <w:pPr>
        <w:pStyle w:val="Bezodstpw"/>
        <w:jc w:val="both"/>
        <w:rPr>
          <w:rFonts w:ascii="Arial" w:hAnsi="Arial" w:cs="Arial"/>
          <w:sz w:val="24"/>
          <w:szCs w:val="24"/>
        </w:rPr>
      </w:pPr>
      <w:r>
        <w:rPr>
          <w:rFonts w:ascii="Arial" w:hAnsi="Arial" w:cs="Arial"/>
          <w:b/>
          <w:sz w:val="24"/>
          <w:szCs w:val="24"/>
        </w:rPr>
        <w:tab/>
        <w:t xml:space="preserve">                   </w:t>
      </w:r>
      <w:r w:rsidRPr="00EC4501">
        <w:rPr>
          <w:rFonts w:ascii="Arial" w:hAnsi="Arial" w:cs="Arial"/>
          <w:sz w:val="24"/>
          <w:szCs w:val="24"/>
        </w:rPr>
        <w:t>ul. Nowowiejska 20</w:t>
      </w:r>
    </w:p>
    <w:p w14:paraId="23F5F8A4" w14:textId="77777777" w:rsidR="003645C2" w:rsidRDefault="00EC4501" w:rsidP="00CF6DAC">
      <w:pPr>
        <w:pStyle w:val="Bezodstpw"/>
        <w:jc w:val="both"/>
        <w:rPr>
          <w:rFonts w:ascii="Arial" w:hAnsi="Arial" w:cs="Arial"/>
          <w:sz w:val="24"/>
          <w:szCs w:val="24"/>
        </w:rPr>
      </w:pPr>
      <w:r>
        <w:rPr>
          <w:rFonts w:ascii="Arial" w:hAnsi="Arial" w:cs="Arial"/>
          <w:sz w:val="24"/>
          <w:szCs w:val="24"/>
        </w:rPr>
        <w:t xml:space="preserve">                             11-500 Giżycko</w:t>
      </w:r>
    </w:p>
    <w:p w14:paraId="2E506307" w14:textId="77777777" w:rsidR="003645C2" w:rsidRDefault="003645C2" w:rsidP="00CF6DAC">
      <w:pPr>
        <w:jc w:val="both"/>
      </w:pPr>
    </w:p>
    <w:p w14:paraId="5CF3C6E7" w14:textId="77777777" w:rsidR="003A55C2" w:rsidRDefault="00D52AC2" w:rsidP="00A90365">
      <w:pPr>
        <w:pStyle w:val="Bezodstpw"/>
        <w:jc w:val="both"/>
        <w:rPr>
          <w:rFonts w:ascii="Arial" w:hAnsi="Arial" w:cs="Arial"/>
          <w:sz w:val="24"/>
          <w:szCs w:val="24"/>
        </w:rPr>
      </w:pPr>
      <w:r>
        <w:rPr>
          <w:rFonts w:ascii="Arial" w:hAnsi="Arial" w:cs="Arial"/>
          <w:b/>
          <w:sz w:val="24"/>
          <w:szCs w:val="24"/>
        </w:rPr>
        <w:t>Przedmiotem zamówienia jest</w:t>
      </w:r>
      <w:r w:rsidR="003645C2">
        <w:rPr>
          <w:rFonts w:ascii="Arial" w:hAnsi="Arial" w:cs="Arial"/>
          <w:b/>
          <w:sz w:val="24"/>
          <w:szCs w:val="24"/>
        </w:rPr>
        <w:t xml:space="preserve"> </w:t>
      </w:r>
      <w:r w:rsidR="003645C2" w:rsidRPr="003645C2">
        <w:rPr>
          <w:rFonts w:ascii="Arial" w:hAnsi="Arial" w:cs="Arial"/>
          <w:sz w:val="24"/>
          <w:szCs w:val="24"/>
        </w:rPr>
        <w:t>w</w:t>
      </w:r>
      <w:r w:rsidR="003645C2">
        <w:rPr>
          <w:rFonts w:ascii="Arial" w:hAnsi="Arial" w:cs="Arial"/>
          <w:sz w:val="24"/>
          <w:szCs w:val="24"/>
        </w:rPr>
        <w:t xml:space="preserve">ykonanie usługi  w zakresie obsługi konserwacyjnej </w:t>
      </w:r>
      <w:r w:rsidR="00480C15">
        <w:rPr>
          <w:rFonts w:ascii="Arial" w:hAnsi="Arial" w:cs="Arial"/>
          <w:sz w:val="24"/>
          <w:szCs w:val="24"/>
        </w:rPr>
        <w:t xml:space="preserve"> oraz napraw </w:t>
      </w:r>
      <w:r w:rsidR="00DD5D1C">
        <w:rPr>
          <w:rFonts w:ascii="Arial" w:hAnsi="Arial" w:cs="Arial"/>
          <w:sz w:val="24"/>
          <w:szCs w:val="24"/>
        </w:rPr>
        <w:t>systemów dynamicznego osuszania zainstalowanych</w:t>
      </w:r>
      <w:r w:rsidR="00A45668">
        <w:rPr>
          <w:rFonts w:ascii="Arial" w:hAnsi="Arial" w:cs="Arial"/>
          <w:sz w:val="24"/>
          <w:szCs w:val="24"/>
        </w:rPr>
        <w:t xml:space="preserve"> w kompleksie  wojskowym </w:t>
      </w:r>
      <w:r w:rsidR="00741F81">
        <w:rPr>
          <w:rFonts w:ascii="Arial" w:hAnsi="Arial" w:cs="Arial"/>
          <w:sz w:val="24"/>
          <w:szCs w:val="24"/>
        </w:rPr>
        <w:t xml:space="preserve">                 </w:t>
      </w:r>
      <w:r w:rsidR="00A45668">
        <w:rPr>
          <w:rFonts w:ascii="Arial" w:hAnsi="Arial" w:cs="Arial"/>
          <w:sz w:val="24"/>
          <w:szCs w:val="24"/>
        </w:rPr>
        <w:t>w m.</w:t>
      </w:r>
      <w:r w:rsidR="003A55C2">
        <w:rPr>
          <w:rFonts w:ascii="Arial" w:hAnsi="Arial" w:cs="Arial"/>
          <w:sz w:val="24"/>
          <w:szCs w:val="24"/>
        </w:rPr>
        <w:t>:</w:t>
      </w:r>
      <w:r w:rsidR="00845577" w:rsidRPr="00845577">
        <w:rPr>
          <w:rFonts w:ascii="Arial" w:hAnsi="Arial" w:cs="Arial"/>
          <w:sz w:val="24"/>
          <w:szCs w:val="24"/>
        </w:rPr>
        <w:t xml:space="preserve"> </w:t>
      </w:r>
      <w:r w:rsidR="00044351">
        <w:rPr>
          <w:rFonts w:ascii="Arial" w:hAnsi="Arial" w:cs="Arial"/>
          <w:sz w:val="24"/>
          <w:szCs w:val="24"/>
        </w:rPr>
        <w:t xml:space="preserve">Bemowo </w:t>
      </w:r>
      <w:proofErr w:type="spellStart"/>
      <w:r w:rsidR="00044351">
        <w:rPr>
          <w:rFonts w:ascii="Arial" w:hAnsi="Arial" w:cs="Arial"/>
          <w:sz w:val="24"/>
          <w:szCs w:val="24"/>
        </w:rPr>
        <w:t>Piskie</w:t>
      </w:r>
      <w:proofErr w:type="spellEnd"/>
      <w:r w:rsidR="00044351">
        <w:rPr>
          <w:rFonts w:ascii="Arial" w:hAnsi="Arial" w:cs="Arial"/>
          <w:sz w:val="24"/>
          <w:szCs w:val="24"/>
        </w:rPr>
        <w:t xml:space="preserve">, </w:t>
      </w:r>
      <w:r w:rsidR="00845577">
        <w:rPr>
          <w:rFonts w:ascii="Arial" w:hAnsi="Arial" w:cs="Arial"/>
          <w:sz w:val="24"/>
          <w:szCs w:val="24"/>
        </w:rPr>
        <w:t>Giżycko,</w:t>
      </w:r>
      <w:r w:rsidR="00845577" w:rsidRPr="00845577">
        <w:rPr>
          <w:rFonts w:ascii="Arial" w:hAnsi="Arial" w:cs="Arial"/>
          <w:sz w:val="24"/>
          <w:szCs w:val="24"/>
        </w:rPr>
        <w:t xml:space="preserve"> </w:t>
      </w:r>
      <w:r w:rsidR="00845577" w:rsidRPr="00D27C07">
        <w:rPr>
          <w:rFonts w:ascii="Arial" w:hAnsi="Arial" w:cs="Arial"/>
          <w:sz w:val="24"/>
          <w:szCs w:val="24"/>
        </w:rPr>
        <w:t>Orzys</w:t>
      </w:r>
      <w:r w:rsidR="00845577">
        <w:rPr>
          <w:rFonts w:ascii="Arial" w:hAnsi="Arial" w:cs="Arial"/>
          <w:sz w:val="24"/>
          <w:szCs w:val="24"/>
        </w:rPr>
        <w:t>z,</w:t>
      </w:r>
      <w:r w:rsidR="00845577" w:rsidRPr="00845577">
        <w:rPr>
          <w:rFonts w:ascii="Arial" w:hAnsi="Arial" w:cs="Arial"/>
          <w:sz w:val="24"/>
          <w:szCs w:val="24"/>
        </w:rPr>
        <w:t xml:space="preserve"> </w:t>
      </w:r>
      <w:r w:rsidR="00845577">
        <w:rPr>
          <w:rFonts w:ascii="Arial" w:hAnsi="Arial" w:cs="Arial"/>
          <w:sz w:val="24"/>
          <w:szCs w:val="24"/>
        </w:rPr>
        <w:t xml:space="preserve">Węgorzewo i </w:t>
      </w:r>
      <w:r w:rsidR="00845577" w:rsidRPr="00845577">
        <w:rPr>
          <w:rFonts w:ascii="Arial" w:hAnsi="Arial" w:cs="Arial"/>
          <w:sz w:val="24"/>
          <w:szCs w:val="24"/>
        </w:rPr>
        <w:t xml:space="preserve"> </w:t>
      </w:r>
      <w:r w:rsidR="00845577">
        <w:rPr>
          <w:rFonts w:ascii="Arial" w:hAnsi="Arial" w:cs="Arial"/>
          <w:sz w:val="24"/>
          <w:szCs w:val="24"/>
        </w:rPr>
        <w:t>Szeroki Bór Piski.</w:t>
      </w:r>
    </w:p>
    <w:p w14:paraId="0F227113" w14:textId="77777777" w:rsidR="008A0F11" w:rsidRDefault="008A0F11" w:rsidP="008A0F11">
      <w:pPr>
        <w:pStyle w:val="Bezodstpw"/>
        <w:rPr>
          <w:rFonts w:ascii="Arial" w:hAnsi="Arial" w:cs="Arial"/>
          <w:sz w:val="24"/>
          <w:szCs w:val="24"/>
        </w:rPr>
      </w:pPr>
    </w:p>
    <w:p w14:paraId="3758A19F" w14:textId="77777777" w:rsidR="008A0F11" w:rsidRDefault="008A0F11" w:rsidP="008A0F11">
      <w:pPr>
        <w:pStyle w:val="Bezodstpw"/>
        <w:numPr>
          <w:ilvl w:val="0"/>
          <w:numId w:val="2"/>
        </w:numPr>
        <w:ind w:left="284" w:hanging="284"/>
        <w:rPr>
          <w:rFonts w:ascii="Arial" w:hAnsi="Arial" w:cs="Arial"/>
          <w:b/>
          <w:sz w:val="24"/>
          <w:szCs w:val="24"/>
          <w:u w:val="single"/>
        </w:rPr>
      </w:pPr>
      <w:r w:rsidRPr="008A0F11">
        <w:rPr>
          <w:rFonts w:ascii="Arial" w:hAnsi="Arial" w:cs="Arial"/>
          <w:b/>
          <w:sz w:val="24"/>
          <w:szCs w:val="24"/>
          <w:u w:val="single"/>
        </w:rPr>
        <w:t>Wykaz systemów dynamicznego osuszania.</w:t>
      </w:r>
    </w:p>
    <w:p w14:paraId="5E3D21AF" w14:textId="77777777" w:rsidR="008A0F11" w:rsidRPr="008A0F11" w:rsidRDefault="008A0F11" w:rsidP="008A0F11">
      <w:pPr>
        <w:pStyle w:val="Bezodstpw"/>
        <w:ind w:left="720"/>
        <w:rPr>
          <w:rFonts w:ascii="Arial" w:hAnsi="Arial" w:cs="Arial"/>
          <w:b/>
          <w:sz w:val="24"/>
          <w:szCs w:val="24"/>
          <w:u w:val="single"/>
        </w:rPr>
      </w:pPr>
    </w:p>
    <w:p w14:paraId="6A421701" w14:textId="77777777" w:rsidR="008A0F11" w:rsidRPr="008A0F11" w:rsidRDefault="008A0F11" w:rsidP="008A0F11">
      <w:pPr>
        <w:jc w:val="both"/>
        <w:rPr>
          <w:rFonts w:ascii="Arial" w:hAnsi="Arial" w:cs="Arial"/>
          <w:b/>
          <w:sz w:val="24"/>
          <w:szCs w:val="24"/>
        </w:rPr>
      </w:pPr>
      <w:r w:rsidRPr="008A0F11">
        <w:rPr>
          <w:rFonts w:ascii="Arial" w:hAnsi="Arial" w:cs="Arial"/>
          <w:b/>
          <w:sz w:val="24"/>
          <w:szCs w:val="24"/>
        </w:rPr>
        <w:t>1.1. Wykaz systemów dynamicznego osuszania w m. Giżycko:</w:t>
      </w:r>
    </w:p>
    <w:tbl>
      <w:tblPr>
        <w:tblStyle w:val="Tabela-Siatka"/>
        <w:tblW w:w="0" w:type="auto"/>
        <w:tblLook w:val="04A0" w:firstRow="1" w:lastRow="0" w:firstColumn="1" w:lastColumn="0" w:noHBand="0" w:noVBand="1"/>
      </w:tblPr>
      <w:tblGrid>
        <w:gridCol w:w="3936"/>
        <w:gridCol w:w="992"/>
      </w:tblGrid>
      <w:tr w:rsidR="00A45668" w14:paraId="27E3EF84" w14:textId="77777777" w:rsidTr="000F4A7C">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7978CE" w14:textId="77777777" w:rsidR="00A45668" w:rsidRPr="00F85572" w:rsidRDefault="00A45668" w:rsidP="00F85572">
            <w:pPr>
              <w:pStyle w:val="Bezodstpw"/>
              <w:rPr>
                <w:rFonts w:ascii="Arial" w:hAnsi="Arial" w:cs="Arial"/>
                <w:sz w:val="24"/>
                <w:szCs w:val="24"/>
              </w:rPr>
            </w:pPr>
            <w:r w:rsidRPr="00B858DE">
              <w:rPr>
                <w:rFonts w:ascii="Arial" w:hAnsi="Arial" w:cs="Arial"/>
                <w:sz w:val="24"/>
                <w:szCs w:val="24"/>
              </w:rPr>
              <w:t>Typ dynamicznego osuszacza</w:t>
            </w:r>
            <w:r w:rsidRPr="00F85572">
              <w:rPr>
                <w:rFonts w:ascii="Arial" w:hAnsi="Arial" w:cs="Arial"/>
                <w:sz w:val="24"/>
                <w:szCs w:val="24"/>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1C187B" w14:textId="77777777" w:rsidR="00A45668" w:rsidRDefault="00A45668">
            <w:pPr>
              <w:jc w:val="both"/>
              <w:rPr>
                <w:rFonts w:ascii="Arial" w:hAnsi="Arial" w:cs="Arial"/>
                <w:sz w:val="24"/>
                <w:szCs w:val="24"/>
              </w:rPr>
            </w:pPr>
            <w:r>
              <w:rPr>
                <w:rFonts w:ascii="Arial" w:hAnsi="Arial" w:cs="Arial"/>
                <w:sz w:val="24"/>
                <w:szCs w:val="24"/>
              </w:rPr>
              <w:t>Ilość /szt./</w:t>
            </w:r>
          </w:p>
        </w:tc>
      </w:tr>
      <w:tr w:rsidR="00A45668" w14:paraId="07D0D058" w14:textId="77777777" w:rsidTr="000F4A7C">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863B5" w14:textId="77777777" w:rsidR="00A45668" w:rsidRPr="000617BF" w:rsidRDefault="00A45668">
            <w:pPr>
              <w:jc w:val="both"/>
              <w:rPr>
                <w:rFonts w:ascii="Arial" w:hAnsi="Arial" w:cs="Arial"/>
                <w:sz w:val="24"/>
                <w:szCs w:val="24"/>
              </w:rPr>
            </w:pPr>
            <w:r w:rsidRPr="000617BF">
              <w:rPr>
                <w:rFonts w:ascii="Arial" w:hAnsi="Arial" w:cs="Arial"/>
                <w:sz w:val="24"/>
                <w:szCs w:val="24"/>
              </w:rPr>
              <w:t>DOS-21A</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C5FEE8" w14:textId="77777777" w:rsidR="00A45668" w:rsidRPr="000617BF" w:rsidRDefault="00A45668">
            <w:pPr>
              <w:jc w:val="both"/>
              <w:rPr>
                <w:rFonts w:ascii="Arial" w:hAnsi="Arial" w:cs="Arial"/>
                <w:sz w:val="24"/>
                <w:szCs w:val="24"/>
              </w:rPr>
            </w:pPr>
            <w:r w:rsidRPr="000617BF">
              <w:rPr>
                <w:rFonts w:ascii="Arial" w:hAnsi="Arial" w:cs="Arial"/>
                <w:sz w:val="24"/>
                <w:szCs w:val="24"/>
              </w:rPr>
              <w:t>2</w:t>
            </w:r>
          </w:p>
        </w:tc>
      </w:tr>
      <w:tr w:rsidR="00A45668" w14:paraId="425432C0" w14:textId="77777777" w:rsidTr="000F4A7C">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D56D13" w14:textId="77777777" w:rsidR="00A45668" w:rsidRPr="000617BF" w:rsidRDefault="00A45668">
            <w:pPr>
              <w:jc w:val="both"/>
              <w:rPr>
                <w:rFonts w:ascii="Arial" w:hAnsi="Arial" w:cs="Arial"/>
                <w:sz w:val="24"/>
                <w:szCs w:val="24"/>
              </w:rPr>
            </w:pPr>
            <w:r w:rsidRPr="000617BF">
              <w:rPr>
                <w:rFonts w:ascii="Arial" w:hAnsi="Arial" w:cs="Arial"/>
                <w:sz w:val="24"/>
                <w:szCs w:val="24"/>
              </w:rPr>
              <w:t>DOS-21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C65914" w14:textId="77777777" w:rsidR="00A45668" w:rsidRPr="000617BF" w:rsidRDefault="00A45668">
            <w:pPr>
              <w:jc w:val="both"/>
              <w:rPr>
                <w:rFonts w:ascii="Arial" w:hAnsi="Arial" w:cs="Arial"/>
                <w:sz w:val="24"/>
                <w:szCs w:val="24"/>
              </w:rPr>
            </w:pPr>
            <w:r w:rsidRPr="000617BF">
              <w:rPr>
                <w:rFonts w:ascii="Arial" w:hAnsi="Arial" w:cs="Arial"/>
                <w:sz w:val="24"/>
                <w:szCs w:val="24"/>
              </w:rPr>
              <w:t>1</w:t>
            </w:r>
          </w:p>
        </w:tc>
      </w:tr>
      <w:tr w:rsidR="00A45668" w14:paraId="7693A6B2" w14:textId="77777777" w:rsidTr="000F4A7C">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2BCB77" w14:textId="77777777" w:rsidR="00A45668" w:rsidRPr="000617BF" w:rsidRDefault="00A45668">
            <w:pPr>
              <w:jc w:val="both"/>
              <w:rPr>
                <w:rFonts w:ascii="Arial" w:hAnsi="Arial" w:cs="Arial"/>
                <w:sz w:val="24"/>
                <w:szCs w:val="24"/>
              </w:rPr>
            </w:pPr>
            <w:r w:rsidRPr="000617BF">
              <w:rPr>
                <w:rFonts w:ascii="Arial" w:hAnsi="Arial" w:cs="Arial"/>
                <w:sz w:val="24"/>
                <w:szCs w:val="24"/>
              </w:rPr>
              <w:t>DOS-12A</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29544C" w14:textId="77777777" w:rsidR="00A45668" w:rsidRPr="000617BF" w:rsidRDefault="00A45668">
            <w:pPr>
              <w:jc w:val="both"/>
              <w:rPr>
                <w:rFonts w:ascii="Arial" w:hAnsi="Arial" w:cs="Arial"/>
                <w:sz w:val="24"/>
                <w:szCs w:val="24"/>
              </w:rPr>
            </w:pPr>
            <w:r w:rsidRPr="000617BF">
              <w:rPr>
                <w:rFonts w:ascii="Arial" w:hAnsi="Arial" w:cs="Arial"/>
                <w:sz w:val="24"/>
                <w:szCs w:val="24"/>
              </w:rPr>
              <w:t>2</w:t>
            </w:r>
          </w:p>
        </w:tc>
      </w:tr>
    </w:tbl>
    <w:p w14:paraId="196EF89F" w14:textId="77777777" w:rsidR="004D71EA" w:rsidRPr="00831C8F" w:rsidRDefault="00831C8F" w:rsidP="00831C8F">
      <w:pPr>
        <w:pStyle w:val="Bezodstpw"/>
        <w:jc w:val="both"/>
        <w:rPr>
          <w:rFonts w:ascii="Arial" w:hAnsi="Arial" w:cs="Arial"/>
          <w:sz w:val="24"/>
          <w:szCs w:val="24"/>
        </w:rPr>
      </w:pPr>
      <w:r>
        <w:rPr>
          <w:rFonts w:ascii="Arial" w:hAnsi="Arial" w:cs="Arial"/>
          <w:sz w:val="24"/>
          <w:szCs w:val="24"/>
        </w:rPr>
        <w:t xml:space="preserve">    </w:t>
      </w:r>
    </w:p>
    <w:p w14:paraId="5144AC46" w14:textId="77777777" w:rsidR="00EC4501" w:rsidRPr="008A0F11" w:rsidRDefault="008A0F11" w:rsidP="00CF6DAC">
      <w:pPr>
        <w:jc w:val="both"/>
        <w:rPr>
          <w:rFonts w:ascii="Arial" w:hAnsi="Arial" w:cs="Arial"/>
          <w:b/>
          <w:sz w:val="24"/>
          <w:szCs w:val="24"/>
        </w:rPr>
      </w:pPr>
      <w:r w:rsidRPr="008A0F11">
        <w:rPr>
          <w:rFonts w:ascii="Arial" w:hAnsi="Arial" w:cs="Arial"/>
          <w:b/>
          <w:sz w:val="24"/>
          <w:szCs w:val="24"/>
        </w:rPr>
        <w:t xml:space="preserve">1.2. </w:t>
      </w:r>
      <w:r w:rsidR="000E378D" w:rsidRPr="008A0F11">
        <w:rPr>
          <w:rFonts w:ascii="Arial" w:hAnsi="Arial" w:cs="Arial"/>
          <w:b/>
          <w:sz w:val="24"/>
          <w:szCs w:val="24"/>
        </w:rPr>
        <w:t>Wykaz systemów dynamicznego osuszania</w:t>
      </w:r>
      <w:r w:rsidR="00D52AC2" w:rsidRPr="008A0F11">
        <w:rPr>
          <w:rFonts w:ascii="Arial" w:hAnsi="Arial" w:cs="Arial"/>
          <w:b/>
          <w:sz w:val="24"/>
          <w:szCs w:val="24"/>
        </w:rPr>
        <w:t xml:space="preserve"> w m. Orzysz</w:t>
      </w:r>
      <w:r w:rsidR="000E378D" w:rsidRPr="008A0F11">
        <w:rPr>
          <w:rFonts w:ascii="Arial" w:hAnsi="Arial" w:cs="Arial"/>
          <w:b/>
          <w:sz w:val="24"/>
          <w:szCs w:val="24"/>
        </w:rPr>
        <w:t>:</w:t>
      </w:r>
    </w:p>
    <w:tbl>
      <w:tblPr>
        <w:tblStyle w:val="Tabela-Siatka"/>
        <w:tblW w:w="0" w:type="auto"/>
        <w:tblLook w:val="04A0" w:firstRow="1" w:lastRow="0" w:firstColumn="1" w:lastColumn="0" w:noHBand="0" w:noVBand="1"/>
      </w:tblPr>
      <w:tblGrid>
        <w:gridCol w:w="3936"/>
        <w:gridCol w:w="992"/>
      </w:tblGrid>
      <w:tr w:rsidR="00A45668" w14:paraId="62118312" w14:textId="77777777" w:rsidTr="000F4A7C">
        <w:tc>
          <w:tcPr>
            <w:tcW w:w="3936" w:type="dxa"/>
          </w:tcPr>
          <w:p w14:paraId="5291E254" w14:textId="77777777" w:rsidR="00A45668" w:rsidRPr="00F85572" w:rsidRDefault="00A45668" w:rsidP="00F85572">
            <w:pPr>
              <w:pStyle w:val="Bezodstpw"/>
              <w:rPr>
                <w:rFonts w:ascii="Arial" w:hAnsi="Arial" w:cs="Arial"/>
                <w:sz w:val="24"/>
                <w:szCs w:val="24"/>
              </w:rPr>
            </w:pPr>
            <w:r>
              <w:rPr>
                <w:b/>
              </w:rPr>
              <w:t xml:space="preserve"> </w:t>
            </w:r>
            <w:r w:rsidRPr="00F85572">
              <w:rPr>
                <w:rFonts w:ascii="Arial" w:hAnsi="Arial" w:cs="Arial"/>
                <w:sz w:val="24"/>
                <w:szCs w:val="24"/>
              </w:rPr>
              <w:t xml:space="preserve">Typ dynamicznego osuszacza </w:t>
            </w:r>
          </w:p>
        </w:tc>
        <w:tc>
          <w:tcPr>
            <w:tcW w:w="992" w:type="dxa"/>
          </w:tcPr>
          <w:p w14:paraId="41A495BE" w14:textId="77777777" w:rsidR="00A45668" w:rsidRPr="004B3BC4" w:rsidRDefault="00A45668" w:rsidP="00CF6DAC">
            <w:pPr>
              <w:jc w:val="both"/>
              <w:rPr>
                <w:rFonts w:ascii="Arial" w:hAnsi="Arial" w:cs="Arial"/>
                <w:sz w:val="24"/>
                <w:szCs w:val="24"/>
              </w:rPr>
            </w:pPr>
            <w:r w:rsidRPr="004B3BC4">
              <w:rPr>
                <w:rFonts w:ascii="Arial" w:hAnsi="Arial" w:cs="Arial"/>
                <w:sz w:val="24"/>
                <w:szCs w:val="24"/>
              </w:rPr>
              <w:t>Ilość</w:t>
            </w:r>
            <w:r>
              <w:rPr>
                <w:rFonts w:ascii="Arial" w:hAnsi="Arial" w:cs="Arial"/>
                <w:sz w:val="24"/>
                <w:szCs w:val="24"/>
              </w:rPr>
              <w:t xml:space="preserve"> /szt./</w:t>
            </w:r>
          </w:p>
        </w:tc>
      </w:tr>
      <w:tr w:rsidR="00A45668" w14:paraId="5BB3C014" w14:textId="77777777" w:rsidTr="000F4A7C">
        <w:tc>
          <w:tcPr>
            <w:tcW w:w="3936" w:type="dxa"/>
          </w:tcPr>
          <w:p w14:paraId="54DE3CB4" w14:textId="77777777" w:rsidR="00A45668" w:rsidRPr="000617BF" w:rsidRDefault="00A45668" w:rsidP="001C6975">
            <w:pPr>
              <w:jc w:val="both"/>
              <w:rPr>
                <w:rFonts w:ascii="Arial" w:hAnsi="Arial" w:cs="Arial"/>
                <w:b/>
                <w:sz w:val="24"/>
                <w:szCs w:val="24"/>
              </w:rPr>
            </w:pPr>
            <w:r w:rsidRPr="000617BF">
              <w:rPr>
                <w:rFonts w:ascii="Arial" w:hAnsi="Arial" w:cs="Arial"/>
                <w:sz w:val="24"/>
                <w:szCs w:val="24"/>
              </w:rPr>
              <w:t>DOS-12A</w:t>
            </w:r>
          </w:p>
        </w:tc>
        <w:tc>
          <w:tcPr>
            <w:tcW w:w="992" w:type="dxa"/>
          </w:tcPr>
          <w:p w14:paraId="6CCBA632" w14:textId="77777777" w:rsidR="00A45668" w:rsidRPr="000617BF" w:rsidRDefault="00A45668" w:rsidP="001C6975">
            <w:pPr>
              <w:jc w:val="both"/>
              <w:rPr>
                <w:rFonts w:ascii="Arial" w:hAnsi="Arial" w:cs="Arial"/>
                <w:sz w:val="24"/>
                <w:szCs w:val="24"/>
              </w:rPr>
            </w:pPr>
            <w:r w:rsidRPr="000617BF">
              <w:rPr>
                <w:rFonts w:ascii="Arial" w:hAnsi="Arial" w:cs="Arial"/>
                <w:sz w:val="24"/>
                <w:szCs w:val="24"/>
              </w:rPr>
              <w:t>1</w:t>
            </w:r>
            <w:r w:rsidR="00923CAC" w:rsidRPr="000617BF">
              <w:rPr>
                <w:rFonts w:ascii="Arial" w:hAnsi="Arial" w:cs="Arial"/>
                <w:sz w:val="24"/>
                <w:szCs w:val="24"/>
              </w:rPr>
              <w:t>0</w:t>
            </w:r>
          </w:p>
        </w:tc>
      </w:tr>
      <w:tr w:rsidR="00A45668" w14:paraId="4336B213" w14:textId="77777777" w:rsidTr="000F4A7C">
        <w:tc>
          <w:tcPr>
            <w:tcW w:w="3936" w:type="dxa"/>
          </w:tcPr>
          <w:p w14:paraId="19DC991B" w14:textId="77777777" w:rsidR="00A45668" w:rsidRPr="000617BF" w:rsidRDefault="00A45668" w:rsidP="001C6975">
            <w:pPr>
              <w:jc w:val="both"/>
              <w:rPr>
                <w:rFonts w:ascii="Arial" w:hAnsi="Arial" w:cs="Arial"/>
                <w:sz w:val="24"/>
                <w:szCs w:val="24"/>
              </w:rPr>
            </w:pPr>
            <w:r w:rsidRPr="000617BF">
              <w:rPr>
                <w:rFonts w:ascii="Arial" w:hAnsi="Arial" w:cs="Arial"/>
                <w:sz w:val="24"/>
                <w:szCs w:val="24"/>
              </w:rPr>
              <w:t>DOS-21A</w:t>
            </w:r>
          </w:p>
        </w:tc>
        <w:tc>
          <w:tcPr>
            <w:tcW w:w="992" w:type="dxa"/>
          </w:tcPr>
          <w:p w14:paraId="3EEA727B" w14:textId="77777777" w:rsidR="00A45668" w:rsidRPr="000617BF" w:rsidRDefault="00790FD8" w:rsidP="001C6975">
            <w:pPr>
              <w:jc w:val="both"/>
              <w:rPr>
                <w:rFonts w:ascii="Arial" w:hAnsi="Arial" w:cs="Arial"/>
                <w:sz w:val="24"/>
                <w:szCs w:val="24"/>
              </w:rPr>
            </w:pPr>
            <w:r w:rsidRPr="000617BF">
              <w:rPr>
                <w:rFonts w:ascii="Arial" w:hAnsi="Arial" w:cs="Arial"/>
                <w:sz w:val="24"/>
                <w:szCs w:val="24"/>
              </w:rPr>
              <w:t>6</w:t>
            </w:r>
          </w:p>
        </w:tc>
      </w:tr>
      <w:tr w:rsidR="00A45668" w14:paraId="3A5F8700" w14:textId="77777777" w:rsidTr="000F4A7C">
        <w:tc>
          <w:tcPr>
            <w:tcW w:w="3936" w:type="dxa"/>
          </w:tcPr>
          <w:p w14:paraId="245A5121" w14:textId="77777777" w:rsidR="00A45668" w:rsidRPr="000617BF" w:rsidRDefault="00A45668" w:rsidP="001C6975">
            <w:pPr>
              <w:jc w:val="both"/>
              <w:rPr>
                <w:rFonts w:ascii="Arial" w:hAnsi="Arial" w:cs="Arial"/>
                <w:sz w:val="24"/>
                <w:szCs w:val="24"/>
              </w:rPr>
            </w:pPr>
            <w:r w:rsidRPr="000617BF">
              <w:rPr>
                <w:rFonts w:ascii="Arial" w:hAnsi="Arial" w:cs="Arial"/>
                <w:sz w:val="24"/>
                <w:szCs w:val="24"/>
              </w:rPr>
              <w:t>DOS-13</w:t>
            </w:r>
          </w:p>
        </w:tc>
        <w:tc>
          <w:tcPr>
            <w:tcW w:w="992" w:type="dxa"/>
          </w:tcPr>
          <w:p w14:paraId="37E72ABE" w14:textId="77777777" w:rsidR="00A45668" w:rsidRPr="000617BF" w:rsidRDefault="00790FD8" w:rsidP="001C6975">
            <w:pPr>
              <w:jc w:val="both"/>
              <w:rPr>
                <w:rFonts w:ascii="Arial" w:hAnsi="Arial" w:cs="Arial"/>
                <w:sz w:val="24"/>
                <w:szCs w:val="24"/>
              </w:rPr>
            </w:pPr>
            <w:r w:rsidRPr="000617BF">
              <w:rPr>
                <w:rFonts w:ascii="Arial" w:hAnsi="Arial" w:cs="Arial"/>
                <w:sz w:val="24"/>
                <w:szCs w:val="24"/>
              </w:rPr>
              <w:t>6</w:t>
            </w:r>
          </w:p>
        </w:tc>
      </w:tr>
      <w:tr w:rsidR="00A45668" w14:paraId="5258D667" w14:textId="77777777" w:rsidTr="000F4A7C">
        <w:tc>
          <w:tcPr>
            <w:tcW w:w="3936" w:type="dxa"/>
          </w:tcPr>
          <w:p w14:paraId="7DCAEBE1" w14:textId="77777777" w:rsidR="00A45668" w:rsidRPr="000617BF" w:rsidRDefault="00A45668" w:rsidP="001C6975">
            <w:pPr>
              <w:jc w:val="both"/>
              <w:rPr>
                <w:rFonts w:ascii="Arial" w:hAnsi="Arial" w:cs="Arial"/>
                <w:sz w:val="24"/>
                <w:szCs w:val="24"/>
              </w:rPr>
            </w:pPr>
            <w:r w:rsidRPr="000617BF">
              <w:rPr>
                <w:rFonts w:ascii="Arial" w:hAnsi="Arial" w:cs="Arial"/>
                <w:sz w:val="24"/>
                <w:szCs w:val="24"/>
              </w:rPr>
              <w:t>DHM-19C</w:t>
            </w:r>
          </w:p>
        </w:tc>
        <w:tc>
          <w:tcPr>
            <w:tcW w:w="992" w:type="dxa"/>
          </w:tcPr>
          <w:p w14:paraId="6CC8119E" w14:textId="77777777" w:rsidR="00A45668" w:rsidRPr="000617BF" w:rsidRDefault="004F5B0A" w:rsidP="001C6975">
            <w:pPr>
              <w:jc w:val="both"/>
              <w:rPr>
                <w:rFonts w:ascii="Arial" w:hAnsi="Arial" w:cs="Arial"/>
                <w:sz w:val="24"/>
                <w:szCs w:val="24"/>
              </w:rPr>
            </w:pPr>
            <w:r w:rsidRPr="000617BF">
              <w:rPr>
                <w:rFonts w:ascii="Arial" w:hAnsi="Arial" w:cs="Arial"/>
                <w:sz w:val="24"/>
                <w:szCs w:val="24"/>
              </w:rPr>
              <w:t>4</w:t>
            </w:r>
          </w:p>
        </w:tc>
      </w:tr>
    </w:tbl>
    <w:p w14:paraId="35261EEF" w14:textId="77777777" w:rsidR="00E90465" w:rsidRDefault="00E90465" w:rsidP="001C6975">
      <w:pPr>
        <w:jc w:val="both"/>
        <w:rPr>
          <w:rFonts w:ascii="Arial" w:hAnsi="Arial" w:cs="Arial"/>
          <w:b/>
          <w:sz w:val="24"/>
          <w:szCs w:val="24"/>
        </w:rPr>
      </w:pPr>
    </w:p>
    <w:p w14:paraId="127D97C9" w14:textId="77777777" w:rsidR="002F2DD3" w:rsidRPr="002F2DD3" w:rsidRDefault="002F2DD3" w:rsidP="001C6975">
      <w:pPr>
        <w:jc w:val="both"/>
        <w:rPr>
          <w:rFonts w:ascii="Arial" w:hAnsi="Arial" w:cs="Arial"/>
          <w:b/>
          <w:sz w:val="24"/>
          <w:szCs w:val="24"/>
        </w:rPr>
      </w:pPr>
      <w:r w:rsidRPr="002F2DD3">
        <w:rPr>
          <w:rFonts w:ascii="Arial" w:hAnsi="Arial" w:cs="Arial"/>
          <w:b/>
          <w:sz w:val="24"/>
          <w:szCs w:val="24"/>
        </w:rPr>
        <w:t>1.3. Wykaz systemów dynamicznego osuszania</w:t>
      </w:r>
      <w:r>
        <w:rPr>
          <w:rFonts w:ascii="Arial" w:hAnsi="Arial" w:cs="Arial"/>
          <w:b/>
          <w:sz w:val="24"/>
          <w:szCs w:val="24"/>
        </w:rPr>
        <w:t xml:space="preserve"> w m. Węgorzewo</w:t>
      </w:r>
      <w:r w:rsidRPr="002F2DD3">
        <w:rPr>
          <w:rFonts w:ascii="Arial" w:hAnsi="Arial" w:cs="Arial"/>
          <w:b/>
          <w:sz w:val="24"/>
          <w:szCs w:val="24"/>
        </w:rPr>
        <w:t>:</w:t>
      </w:r>
    </w:p>
    <w:tbl>
      <w:tblPr>
        <w:tblStyle w:val="Tabela-Siatka"/>
        <w:tblW w:w="0" w:type="auto"/>
        <w:tblLook w:val="04A0" w:firstRow="1" w:lastRow="0" w:firstColumn="1" w:lastColumn="0" w:noHBand="0" w:noVBand="1"/>
      </w:tblPr>
      <w:tblGrid>
        <w:gridCol w:w="3936"/>
        <w:gridCol w:w="992"/>
      </w:tblGrid>
      <w:tr w:rsidR="00A45668" w14:paraId="3915A22F" w14:textId="77777777" w:rsidTr="000F4A7C">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4AF24" w14:textId="77777777" w:rsidR="00A45668" w:rsidRPr="00066B40" w:rsidRDefault="00A45668" w:rsidP="00066B40">
            <w:pPr>
              <w:pStyle w:val="Bezodstpw"/>
              <w:rPr>
                <w:rFonts w:ascii="Arial" w:hAnsi="Arial" w:cs="Arial"/>
                <w:sz w:val="24"/>
                <w:szCs w:val="24"/>
              </w:rPr>
            </w:pPr>
            <w:r>
              <w:rPr>
                <w:b/>
              </w:rPr>
              <w:t xml:space="preserve"> </w:t>
            </w:r>
            <w:r w:rsidRPr="00B858DE">
              <w:rPr>
                <w:rFonts w:ascii="Arial" w:hAnsi="Arial" w:cs="Arial"/>
                <w:sz w:val="24"/>
                <w:szCs w:val="24"/>
              </w:rPr>
              <w:t>Typ dynamicznego osuszacza</w:t>
            </w:r>
            <w:r w:rsidRPr="00066B40">
              <w:rPr>
                <w:rFonts w:ascii="Arial" w:hAnsi="Arial" w:cs="Arial"/>
                <w:sz w:val="24"/>
                <w:szCs w:val="24"/>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FEFF7" w14:textId="77777777" w:rsidR="00A45668" w:rsidRDefault="00A45668" w:rsidP="001C6975">
            <w:pPr>
              <w:jc w:val="both"/>
              <w:rPr>
                <w:rFonts w:ascii="Arial" w:hAnsi="Arial" w:cs="Arial"/>
                <w:sz w:val="24"/>
                <w:szCs w:val="24"/>
              </w:rPr>
            </w:pPr>
            <w:r>
              <w:rPr>
                <w:rFonts w:ascii="Arial" w:hAnsi="Arial" w:cs="Arial"/>
                <w:sz w:val="24"/>
                <w:szCs w:val="24"/>
              </w:rPr>
              <w:t>Ilość /szt./</w:t>
            </w:r>
          </w:p>
        </w:tc>
      </w:tr>
      <w:tr w:rsidR="00A45668" w14:paraId="4CA59785" w14:textId="77777777" w:rsidTr="000F4A7C">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BBB8B" w14:textId="77777777" w:rsidR="00A45668" w:rsidRPr="000617BF" w:rsidRDefault="00A45668" w:rsidP="001C6975">
            <w:pPr>
              <w:jc w:val="both"/>
              <w:rPr>
                <w:rFonts w:ascii="Arial" w:hAnsi="Arial" w:cs="Arial"/>
                <w:sz w:val="24"/>
                <w:szCs w:val="24"/>
              </w:rPr>
            </w:pPr>
            <w:r w:rsidRPr="000617BF">
              <w:rPr>
                <w:rFonts w:ascii="Arial" w:hAnsi="Arial" w:cs="Arial"/>
                <w:sz w:val="24"/>
                <w:szCs w:val="24"/>
              </w:rPr>
              <w:t>RECUSORB DHM-30D</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568E81" w14:textId="77777777" w:rsidR="00A45668" w:rsidRPr="000617BF" w:rsidRDefault="00A45668" w:rsidP="001C6975">
            <w:pPr>
              <w:jc w:val="both"/>
              <w:rPr>
                <w:rFonts w:ascii="Arial" w:hAnsi="Arial" w:cs="Arial"/>
                <w:sz w:val="24"/>
                <w:szCs w:val="24"/>
              </w:rPr>
            </w:pPr>
            <w:r w:rsidRPr="000617BF">
              <w:rPr>
                <w:rFonts w:ascii="Arial" w:hAnsi="Arial" w:cs="Arial"/>
                <w:sz w:val="24"/>
                <w:szCs w:val="24"/>
              </w:rPr>
              <w:t>3</w:t>
            </w:r>
          </w:p>
        </w:tc>
      </w:tr>
      <w:tr w:rsidR="00A45668" w14:paraId="22B1C8DA" w14:textId="77777777" w:rsidTr="000F4A7C">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B2AD0D" w14:textId="77777777" w:rsidR="00A45668" w:rsidRPr="000617BF" w:rsidRDefault="00A45668" w:rsidP="001C6975">
            <w:pPr>
              <w:jc w:val="both"/>
              <w:rPr>
                <w:rFonts w:ascii="Arial" w:hAnsi="Arial" w:cs="Arial"/>
                <w:sz w:val="24"/>
                <w:szCs w:val="24"/>
              </w:rPr>
            </w:pPr>
            <w:r w:rsidRPr="000617BF">
              <w:rPr>
                <w:rFonts w:ascii="Arial" w:hAnsi="Arial" w:cs="Arial"/>
                <w:sz w:val="24"/>
                <w:szCs w:val="24"/>
              </w:rPr>
              <w:t>LEWACO DHM-19C</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A57621" w14:textId="77777777" w:rsidR="00A45668" w:rsidRPr="000617BF" w:rsidRDefault="00214A75" w:rsidP="001C6975">
            <w:pPr>
              <w:jc w:val="both"/>
              <w:rPr>
                <w:rFonts w:ascii="Arial" w:hAnsi="Arial" w:cs="Arial"/>
                <w:sz w:val="24"/>
                <w:szCs w:val="24"/>
              </w:rPr>
            </w:pPr>
            <w:r w:rsidRPr="000617BF">
              <w:rPr>
                <w:rFonts w:ascii="Arial" w:hAnsi="Arial" w:cs="Arial"/>
                <w:sz w:val="24"/>
                <w:szCs w:val="24"/>
              </w:rPr>
              <w:t>3</w:t>
            </w:r>
          </w:p>
        </w:tc>
      </w:tr>
      <w:tr w:rsidR="00A45668" w14:paraId="7DBF4A93" w14:textId="77777777" w:rsidTr="000F4A7C">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730639" w14:textId="77777777" w:rsidR="00A45668" w:rsidRPr="000617BF" w:rsidRDefault="00A45668" w:rsidP="001C6975">
            <w:pPr>
              <w:jc w:val="both"/>
              <w:rPr>
                <w:rFonts w:ascii="Arial" w:hAnsi="Arial" w:cs="Arial"/>
                <w:sz w:val="24"/>
                <w:szCs w:val="24"/>
              </w:rPr>
            </w:pPr>
            <w:r w:rsidRPr="000617BF">
              <w:rPr>
                <w:rFonts w:ascii="Arial" w:hAnsi="Arial" w:cs="Arial"/>
                <w:sz w:val="24"/>
                <w:szCs w:val="24"/>
              </w:rPr>
              <w:t>LEWACO DOS-21A</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286EE" w14:textId="77777777" w:rsidR="00A45668" w:rsidRPr="000617BF" w:rsidRDefault="00A45668" w:rsidP="001C6975">
            <w:pPr>
              <w:jc w:val="both"/>
              <w:rPr>
                <w:rFonts w:ascii="Arial" w:hAnsi="Arial" w:cs="Arial"/>
                <w:sz w:val="24"/>
                <w:szCs w:val="24"/>
              </w:rPr>
            </w:pPr>
            <w:r w:rsidRPr="000617BF">
              <w:rPr>
                <w:rFonts w:ascii="Arial" w:hAnsi="Arial" w:cs="Arial"/>
                <w:sz w:val="24"/>
                <w:szCs w:val="24"/>
              </w:rPr>
              <w:t>1</w:t>
            </w:r>
          </w:p>
        </w:tc>
      </w:tr>
      <w:tr w:rsidR="006456C7" w14:paraId="568B2A90" w14:textId="77777777" w:rsidTr="000F4A7C">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CDBD2" w14:textId="77777777" w:rsidR="006456C7" w:rsidRPr="000617BF" w:rsidRDefault="006456C7" w:rsidP="00214A75">
            <w:pPr>
              <w:jc w:val="both"/>
              <w:rPr>
                <w:rFonts w:ascii="Arial" w:hAnsi="Arial" w:cs="Arial"/>
                <w:sz w:val="24"/>
                <w:szCs w:val="24"/>
              </w:rPr>
            </w:pPr>
            <w:r w:rsidRPr="000617BF">
              <w:rPr>
                <w:rFonts w:ascii="Arial" w:hAnsi="Arial" w:cs="Arial"/>
                <w:sz w:val="24"/>
                <w:szCs w:val="24"/>
              </w:rPr>
              <w:t xml:space="preserve">LEWCO </w:t>
            </w:r>
            <w:r w:rsidR="00214A75" w:rsidRPr="000617BF">
              <w:rPr>
                <w:rFonts w:ascii="Arial" w:hAnsi="Arial" w:cs="Arial"/>
                <w:sz w:val="24"/>
                <w:szCs w:val="24"/>
              </w:rPr>
              <w:t>DHM-27C</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9C8DA" w14:textId="77777777" w:rsidR="006456C7" w:rsidRPr="000617BF" w:rsidRDefault="00214A75" w:rsidP="001C6975">
            <w:pPr>
              <w:jc w:val="both"/>
              <w:rPr>
                <w:rFonts w:ascii="Arial" w:hAnsi="Arial" w:cs="Arial"/>
                <w:sz w:val="24"/>
                <w:szCs w:val="24"/>
              </w:rPr>
            </w:pPr>
            <w:r w:rsidRPr="000617BF">
              <w:rPr>
                <w:rFonts w:ascii="Arial" w:hAnsi="Arial" w:cs="Arial"/>
                <w:sz w:val="24"/>
                <w:szCs w:val="24"/>
              </w:rPr>
              <w:t>6</w:t>
            </w:r>
          </w:p>
        </w:tc>
      </w:tr>
      <w:tr w:rsidR="006456C7" w14:paraId="5FA8CE15" w14:textId="77777777" w:rsidTr="000F4A7C">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CA836" w14:textId="77777777" w:rsidR="006456C7" w:rsidRPr="000617BF" w:rsidRDefault="006456C7" w:rsidP="00214A75">
            <w:pPr>
              <w:jc w:val="both"/>
              <w:rPr>
                <w:rFonts w:ascii="Arial" w:hAnsi="Arial" w:cs="Arial"/>
                <w:sz w:val="24"/>
                <w:szCs w:val="24"/>
              </w:rPr>
            </w:pPr>
            <w:r w:rsidRPr="000617BF">
              <w:rPr>
                <w:rFonts w:ascii="Arial" w:hAnsi="Arial" w:cs="Arial"/>
                <w:sz w:val="24"/>
                <w:szCs w:val="24"/>
              </w:rPr>
              <w:t xml:space="preserve">LEWCO </w:t>
            </w:r>
            <w:r w:rsidR="00214A75" w:rsidRPr="000617BF">
              <w:rPr>
                <w:rFonts w:ascii="Arial" w:hAnsi="Arial" w:cs="Arial"/>
                <w:sz w:val="24"/>
                <w:szCs w:val="24"/>
              </w:rPr>
              <w:t>DHM-42C</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DE78D" w14:textId="77777777" w:rsidR="006456C7" w:rsidRPr="000617BF" w:rsidRDefault="00214A75" w:rsidP="001C6975">
            <w:pPr>
              <w:jc w:val="both"/>
              <w:rPr>
                <w:rFonts w:ascii="Arial" w:hAnsi="Arial" w:cs="Arial"/>
                <w:sz w:val="24"/>
                <w:szCs w:val="24"/>
              </w:rPr>
            </w:pPr>
            <w:r w:rsidRPr="000617BF">
              <w:rPr>
                <w:rFonts w:ascii="Arial" w:hAnsi="Arial" w:cs="Arial"/>
                <w:sz w:val="24"/>
                <w:szCs w:val="24"/>
              </w:rPr>
              <w:t>1</w:t>
            </w:r>
          </w:p>
        </w:tc>
      </w:tr>
      <w:tr w:rsidR="006456C7" w14:paraId="6801F906" w14:textId="77777777" w:rsidTr="000F4A7C">
        <w:tc>
          <w:tcPr>
            <w:tcW w:w="3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6EEDE" w14:textId="77777777" w:rsidR="006456C7" w:rsidRPr="000617BF" w:rsidRDefault="007E2210" w:rsidP="001C6975">
            <w:pPr>
              <w:jc w:val="both"/>
              <w:rPr>
                <w:rFonts w:ascii="Arial" w:hAnsi="Arial" w:cs="Arial"/>
                <w:sz w:val="24"/>
                <w:szCs w:val="24"/>
              </w:rPr>
            </w:pPr>
            <w:r w:rsidRPr="000617BF">
              <w:rPr>
                <w:rFonts w:ascii="Arial" w:hAnsi="Arial" w:cs="Arial"/>
                <w:sz w:val="24"/>
                <w:szCs w:val="24"/>
              </w:rPr>
              <w:t>LEWCO DOS –DHM-42</w:t>
            </w:r>
            <w:r w:rsidR="00214A75" w:rsidRPr="000617BF">
              <w:rPr>
                <w:rFonts w:ascii="Arial" w:hAnsi="Arial" w:cs="Arial"/>
                <w:sz w:val="24"/>
                <w:szCs w:val="24"/>
              </w:rPr>
              <w:t>C</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6A26D" w14:textId="77777777" w:rsidR="006456C7" w:rsidRPr="000617BF" w:rsidRDefault="00214A75" w:rsidP="001C6975">
            <w:pPr>
              <w:jc w:val="both"/>
              <w:rPr>
                <w:rFonts w:ascii="Arial" w:hAnsi="Arial" w:cs="Arial"/>
                <w:sz w:val="24"/>
                <w:szCs w:val="24"/>
              </w:rPr>
            </w:pPr>
            <w:r w:rsidRPr="000617BF">
              <w:rPr>
                <w:rFonts w:ascii="Arial" w:hAnsi="Arial" w:cs="Arial"/>
                <w:sz w:val="24"/>
                <w:szCs w:val="24"/>
              </w:rPr>
              <w:t>2</w:t>
            </w:r>
          </w:p>
        </w:tc>
      </w:tr>
    </w:tbl>
    <w:p w14:paraId="2EBB5BAF" w14:textId="77777777" w:rsidR="00622615" w:rsidRDefault="00622615" w:rsidP="001C6975">
      <w:pPr>
        <w:jc w:val="both"/>
        <w:rPr>
          <w:rFonts w:ascii="Arial" w:hAnsi="Arial" w:cs="Arial"/>
          <w:sz w:val="24"/>
          <w:szCs w:val="24"/>
        </w:rPr>
      </w:pPr>
    </w:p>
    <w:p w14:paraId="64B90FC1" w14:textId="77777777" w:rsidR="00044351" w:rsidRDefault="00044351" w:rsidP="001C6975">
      <w:pPr>
        <w:jc w:val="both"/>
        <w:rPr>
          <w:rFonts w:ascii="Arial" w:hAnsi="Arial" w:cs="Arial"/>
          <w:b/>
          <w:sz w:val="24"/>
          <w:szCs w:val="24"/>
        </w:rPr>
      </w:pPr>
    </w:p>
    <w:p w14:paraId="2A9E4E62" w14:textId="77777777" w:rsidR="00044351" w:rsidRPr="00E61C1C" w:rsidRDefault="00044351" w:rsidP="00044351">
      <w:pPr>
        <w:pStyle w:val="Akapitzlist"/>
        <w:numPr>
          <w:ilvl w:val="1"/>
          <w:numId w:val="2"/>
        </w:numPr>
        <w:ind w:left="567" w:hanging="567"/>
        <w:jc w:val="both"/>
        <w:rPr>
          <w:rFonts w:ascii="Arial" w:hAnsi="Arial" w:cs="Arial"/>
          <w:b/>
          <w:sz w:val="24"/>
          <w:szCs w:val="24"/>
        </w:rPr>
      </w:pPr>
      <w:r w:rsidRPr="00044351">
        <w:rPr>
          <w:rFonts w:ascii="Arial" w:hAnsi="Arial" w:cs="Arial"/>
          <w:b/>
          <w:sz w:val="24"/>
          <w:szCs w:val="24"/>
        </w:rPr>
        <w:lastRenderedPageBreak/>
        <w:t xml:space="preserve">Wykaz systemów dynamicznego osuszania w m. Bemowo </w:t>
      </w:r>
      <w:proofErr w:type="spellStart"/>
      <w:r w:rsidRPr="00044351">
        <w:rPr>
          <w:rFonts w:ascii="Arial" w:hAnsi="Arial" w:cs="Arial"/>
          <w:b/>
          <w:sz w:val="24"/>
          <w:szCs w:val="24"/>
        </w:rPr>
        <w:t>Piskie</w:t>
      </w:r>
      <w:proofErr w:type="spellEnd"/>
      <w:r w:rsidRPr="00044351">
        <w:rPr>
          <w:rFonts w:ascii="Arial" w:hAnsi="Arial" w:cs="Arial"/>
          <w:b/>
          <w:sz w:val="24"/>
          <w:szCs w:val="24"/>
        </w:rPr>
        <w:t>:</w:t>
      </w:r>
      <w:r w:rsidRPr="00E61C1C">
        <w:rPr>
          <w:rFonts w:ascii="Arial" w:hAnsi="Arial" w:cs="Arial"/>
          <w:sz w:val="24"/>
          <w:szCs w:val="24"/>
        </w:rPr>
        <w:tab/>
      </w:r>
    </w:p>
    <w:tbl>
      <w:tblPr>
        <w:tblStyle w:val="Tabela-Siatka"/>
        <w:tblW w:w="0" w:type="auto"/>
        <w:tblLook w:val="04A0" w:firstRow="1" w:lastRow="0" w:firstColumn="1" w:lastColumn="0" w:noHBand="0" w:noVBand="1"/>
      </w:tblPr>
      <w:tblGrid>
        <w:gridCol w:w="3936"/>
        <w:gridCol w:w="992"/>
      </w:tblGrid>
      <w:tr w:rsidR="00044351" w14:paraId="5820925B" w14:textId="77777777" w:rsidTr="00044351">
        <w:tc>
          <w:tcPr>
            <w:tcW w:w="3936" w:type="dxa"/>
          </w:tcPr>
          <w:p w14:paraId="1631D554" w14:textId="77777777" w:rsidR="00044351" w:rsidRDefault="00044351" w:rsidP="00044351">
            <w:pPr>
              <w:jc w:val="both"/>
              <w:rPr>
                <w:rFonts w:ascii="Arial" w:hAnsi="Arial" w:cs="Arial"/>
                <w:b/>
                <w:sz w:val="24"/>
                <w:szCs w:val="24"/>
              </w:rPr>
            </w:pPr>
            <w:r w:rsidRPr="00044351">
              <w:rPr>
                <w:rFonts w:ascii="Arial" w:hAnsi="Arial" w:cs="Arial"/>
                <w:sz w:val="24"/>
                <w:szCs w:val="24"/>
              </w:rPr>
              <w:t>Typ dynamicznego osuszacza</w:t>
            </w:r>
          </w:p>
        </w:tc>
        <w:tc>
          <w:tcPr>
            <w:tcW w:w="992" w:type="dxa"/>
          </w:tcPr>
          <w:p w14:paraId="10D1B52F" w14:textId="77777777" w:rsidR="00044351" w:rsidRDefault="00044351" w:rsidP="00044351">
            <w:pPr>
              <w:jc w:val="both"/>
              <w:rPr>
                <w:rFonts w:ascii="Arial" w:hAnsi="Arial" w:cs="Arial"/>
                <w:b/>
                <w:sz w:val="24"/>
                <w:szCs w:val="24"/>
              </w:rPr>
            </w:pPr>
            <w:r w:rsidRPr="00044351">
              <w:rPr>
                <w:rFonts w:ascii="Arial" w:hAnsi="Arial" w:cs="Arial"/>
                <w:sz w:val="24"/>
                <w:szCs w:val="24"/>
              </w:rPr>
              <w:t>Ilość /szt./</w:t>
            </w:r>
          </w:p>
        </w:tc>
      </w:tr>
      <w:tr w:rsidR="00044351" w14:paraId="6B7F843F" w14:textId="77777777" w:rsidTr="00044351">
        <w:tc>
          <w:tcPr>
            <w:tcW w:w="3936" w:type="dxa"/>
          </w:tcPr>
          <w:p w14:paraId="749B956E" w14:textId="77777777" w:rsidR="00044351" w:rsidRPr="000617BF" w:rsidRDefault="00BE4F10" w:rsidP="00044351">
            <w:pPr>
              <w:jc w:val="both"/>
              <w:rPr>
                <w:rFonts w:ascii="Arial" w:hAnsi="Arial" w:cs="Arial"/>
                <w:sz w:val="24"/>
                <w:szCs w:val="24"/>
              </w:rPr>
            </w:pPr>
            <w:r w:rsidRPr="000617BF">
              <w:rPr>
                <w:rFonts w:ascii="Arial" w:hAnsi="Arial" w:cs="Arial"/>
                <w:sz w:val="24"/>
                <w:szCs w:val="24"/>
              </w:rPr>
              <w:t>BDHM 460B SEC LEWACO</w:t>
            </w:r>
          </w:p>
        </w:tc>
        <w:tc>
          <w:tcPr>
            <w:tcW w:w="992" w:type="dxa"/>
          </w:tcPr>
          <w:p w14:paraId="0FC09E24" w14:textId="77777777" w:rsidR="00044351" w:rsidRPr="000617BF" w:rsidRDefault="00113DFC" w:rsidP="00044351">
            <w:pPr>
              <w:jc w:val="both"/>
              <w:rPr>
                <w:rFonts w:ascii="Arial" w:hAnsi="Arial" w:cs="Arial"/>
                <w:sz w:val="24"/>
                <w:szCs w:val="24"/>
              </w:rPr>
            </w:pPr>
            <w:r w:rsidRPr="000617BF">
              <w:rPr>
                <w:rFonts w:ascii="Arial" w:hAnsi="Arial" w:cs="Arial"/>
                <w:sz w:val="24"/>
                <w:szCs w:val="24"/>
              </w:rPr>
              <w:t>1</w:t>
            </w:r>
          </w:p>
        </w:tc>
      </w:tr>
      <w:tr w:rsidR="00113DFC" w14:paraId="7C413386" w14:textId="77777777" w:rsidTr="00044351">
        <w:tc>
          <w:tcPr>
            <w:tcW w:w="3936" w:type="dxa"/>
          </w:tcPr>
          <w:p w14:paraId="1601556F" w14:textId="77777777" w:rsidR="00113DFC" w:rsidRPr="000617BF" w:rsidRDefault="00656BBB" w:rsidP="00044351">
            <w:pPr>
              <w:jc w:val="both"/>
              <w:rPr>
                <w:rFonts w:ascii="Arial" w:hAnsi="Arial" w:cs="Arial"/>
                <w:sz w:val="24"/>
                <w:szCs w:val="24"/>
              </w:rPr>
            </w:pPr>
            <w:r w:rsidRPr="000617BF">
              <w:rPr>
                <w:rFonts w:ascii="Arial" w:hAnsi="Arial" w:cs="Arial"/>
                <w:sz w:val="24"/>
                <w:szCs w:val="24"/>
              </w:rPr>
              <w:t xml:space="preserve">BDHM </w:t>
            </w:r>
            <w:r w:rsidR="00113DFC" w:rsidRPr="000617BF">
              <w:rPr>
                <w:rFonts w:ascii="Arial" w:hAnsi="Arial" w:cs="Arial"/>
                <w:sz w:val="24"/>
                <w:szCs w:val="24"/>
              </w:rPr>
              <w:t>180B SEC LEWACO</w:t>
            </w:r>
          </w:p>
        </w:tc>
        <w:tc>
          <w:tcPr>
            <w:tcW w:w="992" w:type="dxa"/>
          </w:tcPr>
          <w:p w14:paraId="4C373035" w14:textId="77777777" w:rsidR="00113DFC" w:rsidRPr="000617BF" w:rsidRDefault="00113DFC" w:rsidP="00044351">
            <w:pPr>
              <w:jc w:val="both"/>
              <w:rPr>
                <w:rFonts w:ascii="Arial" w:hAnsi="Arial" w:cs="Arial"/>
                <w:sz w:val="24"/>
                <w:szCs w:val="24"/>
              </w:rPr>
            </w:pPr>
            <w:r w:rsidRPr="000617BF">
              <w:rPr>
                <w:rFonts w:ascii="Arial" w:hAnsi="Arial" w:cs="Arial"/>
                <w:sz w:val="24"/>
                <w:szCs w:val="24"/>
              </w:rPr>
              <w:t>1</w:t>
            </w:r>
          </w:p>
        </w:tc>
      </w:tr>
    </w:tbl>
    <w:p w14:paraId="6C628673" w14:textId="77777777" w:rsidR="00044351" w:rsidRPr="00044351" w:rsidRDefault="00044351" w:rsidP="00044351">
      <w:pPr>
        <w:jc w:val="both"/>
        <w:rPr>
          <w:rFonts w:ascii="Arial" w:hAnsi="Arial" w:cs="Arial"/>
          <w:b/>
          <w:sz w:val="24"/>
          <w:szCs w:val="24"/>
        </w:rPr>
      </w:pPr>
    </w:p>
    <w:p w14:paraId="1ACCE3D7" w14:textId="77777777" w:rsidR="00885A95" w:rsidRPr="00885A95" w:rsidRDefault="00044351" w:rsidP="001C6975">
      <w:pPr>
        <w:jc w:val="both"/>
        <w:rPr>
          <w:rFonts w:ascii="Arial" w:hAnsi="Arial" w:cs="Arial"/>
          <w:b/>
          <w:sz w:val="24"/>
          <w:szCs w:val="24"/>
        </w:rPr>
      </w:pPr>
      <w:r>
        <w:rPr>
          <w:rFonts w:ascii="Arial" w:hAnsi="Arial" w:cs="Arial"/>
          <w:b/>
          <w:sz w:val="24"/>
          <w:szCs w:val="24"/>
        </w:rPr>
        <w:t>1.4</w:t>
      </w:r>
      <w:r w:rsidR="00885A95" w:rsidRPr="00885A95">
        <w:rPr>
          <w:rFonts w:ascii="Arial" w:hAnsi="Arial" w:cs="Arial"/>
          <w:b/>
          <w:sz w:val="24"/>
          <w:szCs w:val="24"/>
        </w:rPr>
        <w:t>. Wykaz systemów dynamicznego osuszania w m.</w:t>
      </w:r>
      <w:r w:rsidR="00885A95">
        <w:rPr>
          <w:rFonts w:ascii="Arial" w:hAnsi="Arial" w:cs="Arial"/>
          <w:b/>
          <w:sz w:val="24"/>
          <w:szCs w:val="24"/>
        </w:rPr>
        <w:t xml:space="preserve"> Szeroki Bór Piski</w:t>
      </w:r>
      <w:r w:rsidR="00885A95" w:rsidRPr="00885A95">
        <w:rPr>
          <w:rFonts w:ascii="Arial" w:hAnsi="Arial" w:cs="Arial"/>
          <w:b/>
          <w:sz w:val="24"/>
          <w:szCs w:val="24"/>
        </w:rPr>
        <w:t>:</w:t>
      </w:r>
    </w:p>
    <w:tbl>
      <w:tblPr>
        <w:tblStyle w:val="Tabela-Siatka"/>
        <w:tblW w:w="0" w:type="auto"/>
        <w:tblLook w:val="04A0" w:firstRow="1" w:lastRow="0" w:firstColumn="1" w:lastColumn="0" w:noHBand="0" w:noVBand="1"/>
      </w:tblPr>
      <w:tblGrid>
        <w:gridCol w:w="3936"/>
        <w:gridCol w:w="992"/>
      </w:tblGrid>
      <w:tr w:rsidR="00A45668" w14:paraId="70AF9EC3" w14:textId="77777777" w:rsidTr="00CF0E15">
        <w:tc>
          <w:tcPr>
            <w:tcW w:w="3936" w:type="dxa"/>
          </w:tcPr>
          <w:p w14:paraId="414D5E89" w14:textId="77777777" w:rsidR="00A45668" w:rsidRDefault="00A45668" w:rsidP="001C6975">
            <w:pPr>
              <w:jc w:val="both"/>
              <w:rPr>
                <w:rFonts w:ascii="Arial" w:hAnsi="Arial" w:cs="Arial"/>
                <w:sz w:val="24"/>
                <w:szCs w:val="24"/>
              </w:rPr>
            </w:pPr>
            <w:r w:rsidRPr="00B858DE">
              <w:rPr>
                <w:rFonts w:ascii="Arial" w:hAnsi="Arial" w:cs="Arial"/>
                <w:sz w:val="24"/>
                <w:szCs w:val="24"/>
              </w:rPr>
              <w:t>Typ dynamicznego osuszacza</w:t>
            </w:r>
          </w:p>
        </w:tc>
        <w:tc>
          <w:tcPr>
            <w:tcW w:w="992" w:type="dxa"/>
          </w:tcPr>
          <w:p w14:paraId="503086C9" w14:textId="77777777" w:rsidR="00A45668" w:rsidRDefault="00A45668" w:rsidP="001C6975">
            <w:pPr>
              <w:jc w:val="both"/>
              <w:rPr>
                <w:rFonts w:ascii="Arial" w:hAnsi="Arial" w:cs="Arial"/>
                <w:sz w:val="24"/>
                <w:szCs w:val="24"/>
              </w:rPr>
            </w:pPr>
            <w:r w:rsidRPr="00066B40">
              <w:rPr>
                <w:rFonts w:ascii="Arial" w:hAnsi="Arial" w:cs="Arial"/>
                <w:sz w:val="24"/>
                <w:szCs w:val="24"/>
              </w:rPr>
              <w:t>Ilość /szt./</w:t>
            </w:r>
          </w:p>
        </w:tc>
      </w:tr>
      <w:tr w:rsidR="00A45668" w14:paraId="371F47BE" w14:textId="77777777" w:rsidTr="00CF0E15">
        <w:tc>
          <w:tcPr>
            <w:tcW w:w="3936" w:type="dxa"/>
          </w:tcPr>
          <w:p w14:paraId="1C6AA590" w14:textId="77777777" w:rsidR="00A45668" w:rsidRPr="000617BF" w:rsidRDefault="00A45668" w:rsidP="001C6975">
            <w:pPr>
              <w:jc w:val="both"/>
              <w:rPr>
                <w:rFonts w:ascii="Arial" w:hAnsi="Arial" w:cs="Arial"/>
                <w:sz w:val="24"/>
                <w:szCs w:val="24"/>
              </w:rPr>
            </w:pPr>
            <w:r w:rsidRPr="000617BF">
              <w:rPr>
                <w:rFonts w:ascii="Arial" w:hAnsi="Arial" w:cs="Arial"/>
                <w:sz w:val="24"/>
                <w:szCs w:val="24"/>
              </w:rPr>
              <w:t>LEWACO BDHM-31BSpec</w:t>
            </w:r>
          </w:p>
        </w:tc>
        <w:tc>
          <w:tcPr>
            <w:tcW w:w="992" w:type="dxa"/>
          </w:tcPr>
          <w:p w14:paraId="425E4F91" w14:textId="77777777" w:rsidR="00A45668" w:rsidRPr="000617BF" w:rsidRDefault="00A45668" w:rsidP="001C6975">
            <w:pPr>
              <w:jc w:val="both"/>
              <w:rPr>
                <w:rFonts w:ascii="Arial" w:hAnsi="Arial" w:cs="Arial"/>
                <w:sz w:val="24"/>
                <w:szCs w:val="24"/>
              </w:rPr>
            </w:pPr>
            <w:r w:rsidRPr="000617BF">
              <w:rPr>
                <w:rFonts w:ascii="Arial" w:hAnsi="Arial" w:cs="Arial"/>
                <w:sz w:val="24"/>
                <w:szCs w:val="24"/>
              </w:rPr>
              <w:t>1</w:t>
            </w:r>
          </w:p>
        </w:tc>
      </w:tr>
    </w:tbl>
    <w:p w14:paraId="4610043D" w14:textId="77777777" w:rsidR="00885A95" w:rsidRDefault="00885A95" w:rsidP="001C6975">
      <w:pPr>
        <w:jc w:val="both"/>
        <w:rPr>
          <w:rFonts w:ascii="Arial" w:hAnsi="Arial" w:cs="Arial"/>
          <w:sz w:val="24"/>
          <w:szCs w:val="24"/>
        </w:rPr>
      </w:pPr>
    </w:p>
    <w:p w14:paraId="6F7F652F" w14:textId="77777777" w:rsidR="003B331C" w:rsidRPr="00265B7F" w:rsidRDefault="00E64098" w:rsidP="001C6975">
      <w:pPr>
        <w:jc w:val="both"/>
        <w:rPr>
          <w:rFonts w:ascii="Arial" w:hAnsi="Arial" w:cs="Arial"/>
          <w:b/>
          <w:sz w:val="24"/>
          <w:szCs w:val="24"/>
          <w:u w:val="single"/>
        </w:rPr>
      </w:pPr>
      <w:r w:rsidRPr="00D525FE">
        <w:rPr>
          <w:rFonts w:ascii="Arial" w:hAnsi="Arial" w:cs="Arial"/>
          <w:b/>
          <w:sz w:val="24"/>
          <w:szCs w:val="24"/>
        </w:rPr>
        <w:t>2.</w:t>
      </w:r>
      <w:r w:rsidRPr="00265B7F">
        <w:rPr>
          <w:rFonts w:ascii="Arial" w:hAnsi="Arial" w:cs="Arial"/>
          <w:b/>
          <w:sz w:val="24"/>
          <w:szCs w:val="24"/>
          <w:u w:val="single"/>
        </w:rPr>
        <w:t xml:space="preserve"> Zakres </w:t>
      </w:r>
      <w:r w:rsidR="00D16CB6">
        <w:rPr>
          <w:rFonts w:ascii="Arial" w:hAnsi="Arial" w:cs="Arial"/>
          <w:b/>
          <w:sz w:val="24"/>
          <w:szCs w:val="24"/>
          <w:u w:val="single"/>
        </w:rPr>
        <w:t xml:space="preserve"> przewidzianych prac </w:t>
      </w:r>
      <w:r w:rsidRPr="00265B7F">
        <w:rPr>
          <w:rFonts w:ascii="Arial" w:hAnsi="Arial" w:cs="Arial"/>
          <w:b/>
          <w:sz w:val="24"/>
          <w:szCs w:val="24"/>
          <w:u w:val="single"/>
        </w:rPr>
        <w:t>obejmuje</w:t>
      </w:r>
      <w:r w:rsidR="00D16CB6">
        <w:rPr>
          <w:rFonts w:ascii="Arial" w:hAnsi="Arial" w:cs="Arial"/>
          <w:b/>
          <w:sz w:val="24"/>
          <w:szCs w:val="24"/>
          <w:u w:val="single"/>
        </w:rPr>
        <w:t xml:space="preserve"> wykonanie</w:t>
      </w:r>
      <w:r w:rsidRPr="00265B7F">
        <w:rPr>
          <w:rFonts w:ascii="Arial" w:hAnsi="Arial" w:cs="Arial"/>
          <w:b/>
          <w:sz w:val="24"/>
          <w:szCs w:val="24"/>
          <w:u w:val="single"/>
        </w:rPr>
        <w:t>:</w:t>
      </w:r>
    </w:p>
    <w:p w14:paraId="0559B1CA" w14:textId="77777777" w:rsidR="000A12A7" w:rsidRDefault="003B331C" w:rsidP="001C6975">
      <w:pPr>
        <w:pStyle w:val="Bezodstpw"/>
        <w:jc w:val="both"/>
        <w:rPr>
          <w:rFonts w:ascii="Arial" w:hAnsi="Arial" w:cs="Arial"/>
          <w:sz w:val="24"/>
          <w:szCs w:val="24"/>
        </w:rPr>
      </w:pPr>
      <w:r w:rsidRPr="002C607B">
        <w:rPr>
          <w:rFonts w:ascii="Arial" w:hAnsi="Arial" w:cs="Arial"/>
          <w:sz w:val="24"/>
          <w:szCs w:val="24"/>
        </w:rPr>
        <w:t xml:space="preserve">2.1. Wykonanie </w:t>
      </w:r>
      <w:r w:rsidR="000A12A7">
        <w:rPr>
          <w:rFonts w:ascii="Arial" w:hAnsi="Arial" w:cs="Arial"/>
          <w:sz w:val="24"/>
          <w:szCs w:val="24"/>
        </w:rPr>
        <w:t xml:space="preserve">czynności </w:t>
      </w:r>
      <w:r w:rsidR="00D37071">
        <w:rPr>
          <w:rFonts w:ascii="Arial" w:hAnsi="Arial" w:cs="Arial"/>
          <w:sz w:val="24"/>
          <w:szCs w:val="24"/>
        </w:rPr>
        <w:t>konserwacyjnych</w:t>
      </w:r>
      <w:r w:rsidR="000A12A7">
        <w:rPr>
          <w:rFonts w:ascii="Arial" w:hAnsi="Arial" w:cs="Arial"/>
          <w:sz w:val="24"/>
          <w:szCs w:val="24"/>
        </w:rPr>
        <w:t xml:space="preserve"> </w:t>
      </w:r>
      <w:r w:rsidRPr="002C607B">
        <w:rPr>
          <w:rFonts w:ascii="Arial" w:hAnsi="Arial" w:cs="Arial"/>
          <w:sz w:val="24"/>
          <w:szCs w:val="24"/>
        </w:rPr>
        <w:t xml:space="preserve">systemów dynamicznego </w:t>
      </w:r>
    </w:p>
    <w:p w14:paraId="5D0653A5" w14:textId="77777777" w:rsidR="00A24C86" w:rsidRDefault="000A12A7" w:rsidP="001C6975">
      <w:pPr>
        <w:pStyle w:val="Bezodstpw"/>
        <w:jc w:val="both"/>
        <w:rPr>
          <w:rFonts w:ascii="Arial" w:hAnsi="Arial" w:cs="Arial"/>
          <w:sz w:val="24"/>
          <w:szCs w:val="24"/>
        </w:rPr>
      </w:pPr>
      <w:r>
        <w:rPr>
          <w:rFonts w:ascii="Arial" w:hAnsi="Arial" w:cs="Arial"/>
          <w:sz w:val="24"/>
          <w:szCs w:val="24"/>
        </w:rPr>
        <w:t xml:space="preserve">       </w:t>
      </w:r>
      <w:r w:rsidR="003B331C" w:rsidRPr="002C607B">
        <w:rPr>
          <w:rFonts w:ascii="Arial" w:hAnsi="Arial" w:cs="Arial"/>
          <w:sz w:val="24"/>
          <w:szCs w:val="24"/>
        </w:rPr>
        <w:t>osuszania</w:t>
      </w:r>
      <w:r w:rsidR="00EA1852">
        <w:rPr>
          <w:rFonts w:ascii="Arial" w:hAnsi="Arial" w:cs="Arial"/>
          <w:sz w:val="24"/>
          <w:szCs w:val="24"/>
        </w:rPr>
        <w:t xml:space="preserve"> </w:t>
      </w:r>
      <w:r w:rsidR="0022433E">
        <w:rPr>
          <w:rFonts w:ascii="Arial" w:hAnsi="Arial" w:cs="Arial"/>
          <w:sz w:val="24"/>
          <w:szCs w:val="24"/>
        </w:rPr>
        <w:t xml:space="preserve"> </w:t>
      </w:r>
      <w:r w:rsidR="00A24C86">
        <w:rPr>
          <w:rFonts w:ascii="Arial" w:hAnsi="Arial" w:cs="Arial"/>
          <w:sz w:val="24"/>
          <w:szCs w:val="24"/>
        </w:rPr>
        <w:t xml:space="preserve">w   </w:t>
      </w:r>
      <w:r w:rsidR="00A24C86" w:rsidRPr="002C607B">
        <w:rPr>
          <w:rFonts w:ascii="Arial" w:hAnsi="Arial" w:cs="Arial"/>
          <w:sz w:val="24"/>
          <w:szCs w:val="24"/>
        </w:rPr>
        <w:t>zakresie</w:t>
      </w:r>
      <w:r w:rsidR="00A24C86">
        <w:rPr>
          <w:rFonts w:ascii="Arial" w:hAnsi="Arial" w:cs="Arial"/>
          <w:sz w:val="24"/>
          <w:szCs w:val="24"/>
        </w:rPr>
        <w:t>:</w:t>
      </w:r>
    </w:p>
    <w:p w14:paraId="56C3C2CC" w14:textId="77777777" w:rsidR="00EB25E0" w:rsidRDefault="00AA0160" w:rsidP="001C6975">
      <w:pPr>
        <w:pStyle w:val="Bezodstpw"/>
        <w:jc w:val="both"/>
        <w:rPr>
          <w:rFonts w:ascii="Arial" w:hAnsi="Arial" w:cs="Arial"/>
          <w:sz w:val="24"/>
          <w:szCs w:val="24"/>
        </w:rPr>
      </w:pPr>
      <w:r>
        <w:rPr>
          <w:rFonts w:ascii="Arial" w:hAnsi="Arial" w:cs="Arial"/>
          <w:sz w:val="24"/>
          <w:szCs w:val="24"/>
        </w:rPr>
        <w:t xml:space="preserve">          a)</w:t>
      </w:r>
      <w:r w:rsidR="00EA1852">
        <w:rPr>
          <w:rFonts w:ascii="Arial" w:hAnsi="Arial" w:cs="Arial"/>
          <w:sz w:val="24"/>
          <w:szCs w:val="24"/>
        </w:rPr>
        <w:t xml:space="preserve"> </w:t>
      </w:r>
      <w:r w:rsidR="00C551C8">
        <w:rPr>
          <w:rFonts w:ascii="Arial" w:hAnsi="Arial" w:cs="Arial"/>
          <w:sz w:val="24"/>
          <w:szCs w:val="24"/>
        </w:rPr>
        <w:t>przeprowadzenia</w:t>
      </w:r>
      <w:r w:rsidR="00EB25E0">
        <w:rPr>
          <w:rFonts w:ascii="Arial" w:hAnsi="Arial" w:cs="Arial"/>
          <w:sz w:val="24"/>
          <w:szCs w:val="24"/>
        </w:rPr>
        <w:t xml:space="preserve"> oględzin ogólnych systemów: osuszacza, regulatora </w:t>
      </w:r>
    </w:p>
    <w:p w14:paraId="2F14EE7E" w14:textId="77777777" w:rsidR="00EB25E0" w:rsidRDefault="00EB25E0" w:rsidP="001C6975">
      <w:pPr>
        <w:pStyle w:val="Bezodstpw"/>
        <w:jc w:val="both"/>
        <w:rPr>
          <w:rFonts w:ascii="Arial" w:hAnsi="Arial" w:cs="Arial"/>
          <w:sz w:val="24"/>
          <w:szCs w:val="24"/>
        </w:rPr>
      </w:pPr>
      <w:r>
        <w:rPr>
          <w:rFonts w:ascii="Arial" w:hAnsi="Arial" w:cs="Arial"/>
          <w:sz w:val="24"/>
          <w:szCs w:val="24"/>
        </w:rPr>
        <w:t xml:space="preserve">         </w:t>
      </w:r>
      <w:r w:rsidR="00AA0160">
        <w:rPr>
          <w:rFonts w:ascii="Arial" w:hAnsi="Arial" w:cs="Arial"/>
          <w:sz w:val="24"/>
          <w:szCs w:val="24"/>
        </w:rPr>
        <w:t xml:space="preserve">    </w:t>
      </w:r>
      <w:r>
        <w:rPr>
          <w:rFonts w:ascii="Arial" w:hAnsi="Arial" w:cs="Arial"/>
          <w:sz w:val="24"/>
          <w:szCs w:val="24"/>
        </w:rPr>
        <w:t xml:space="preserve"> wilgotności, </w:t>
      </w:r>
      <w:proofErr w:type="spellStart"/>
      <w:r>
        <w:rPr>
          <w:rFonts w:ascii="Arial" w:hAnsi="Arial" w:cs="Arial"/>
          <w:sz w:val="24"/>
          <w:szCs w:val="24"/>
        </w:rPr>
        <w:t>termohigrometrów</w:t>
      </w:r>
      <w:proofErr w:type="spellEnd"/>
      <w:r>
        <w:rPr>
          <w:rFonts w:ascii="Arial" w:hAnsi="Arial" w:cs="Arial"/>
          <w:sz w:val="24"/>
          <w:szCs w:val="24"/>
        </w:rPr>
        <w:t xml:space="preserve">, zespołu grzałek, kanałów </w:t>
      </w:r>
    </w:p>
    <w:p w14:paraId="510E1E35" w14:textId="77777777" w:rsidR="000E378D" w:rsidRDefault="00EB25E0" w:rsidP="001C6975">
      <w:pPr>
        <w:pStyle w:val="Bezodstpw"/>
        <w:jc w:val="both"/>
        <w:rPr>
          <w:rFonts w:ascii="Arial" w:hAnsi="Arial" w:cs="Arial"/>
          <w:sz w:val="24"/>
          <w:szCs w:val="24"/>
        </w:rPr>
      </w:pPr>
      <w:r>
        <w:rPr>
          <w:rFonts w:ascii="Arial" w:hAnsi="Arial" w:cs="Arial"/>
          <w:sz w:val="24"/>
          <w:szCs w:val="24"/>
        </w:rPr>
        <w:t xml:space="preserve">         </w:t>
      </w:r>
      <w:r w:rsidR="00AA0160">
        <w:rPr>
          <w:rFonts w:ascii="Arial" w:hAnsi="Arial" w:cs="Arial"/>
          <w:sz w:val="24"/>
          <w:szCs w:val="24"/>
        </w:rPr>
        <w:t xml:space="preserve">     </w:t>
      </w:r>
      <w:r>
        <w:rPr>
          <w:rFonts w:ascii="Arial" w:hAnsi="Arial" w:cs="Arial"/>
          <w:sz w:val="24"/>
          <w:szCs w:val="24"/>
        </w:rPr>
        <w:t>dystrybucyjnych, systemów alarmowych, skrzynek zasilających,</w:t>
      </w:r>
    </w:p>
    <w:p w14:paraId="25A9A734" w14:textId="77777777" w:rsidR="00FA57A7" w:rsidRPr="002C607B" w:rsidRDefault="00FA57A7" w:rsidP="001C6975">
      <w:pPr>
        <w:pStyle w:val="Bezodstpw"/>
        <w:jc w:val="both"/>
        <w:rPr>
          <w:rFonts w:ascii="Arial" w:hAnsi="Arial" w:cs="Arial"/>
          <w:sz w:val="24"/>
          <w:szCs w:val="24"/>
        </w:rPr>
      </w:pPr>
      <w:r>
        <w:rPr>
          <w:rFonts w:ascii="Arial" w:hAnsi="Arial" w:cs="Arial"/>
          <w:sz w:val="24"/>
          <w:szCs w:val="24"/>
        </w:rPr>
        <w:t xml:space="preserve">     </w:t>
      </w:r>
      <w:r w:rsidR="00A52549">
        <w:rPr>
          <w:rFonts w:ascii="Arial" w:hAnsi="Arial" w:cs="Arial"/>
          <w:sz w:val="24"/>
          <w:szCs w:val="24"/>
        </w:rPr>
        <w:t xml:space="preserve"> </w:t>
      </w:r>
      <w:r w:rsidR="00AA0160">
        <w:rPr>
          <w:rFonts w:ascii="Arial" w:hAnsi="Arial" w:cs="Arial"/>
          <w:sz w:val="24"/>
          <w:szCs w:val="24"/>
        </w:rPr>
        <w:t xml:space="preserve">    b)</w:t>
      </w:r>
      <w:r w:rsidR="008F29B7">
        <w:rPr>
          <w:rFonts w:ascii="Arial" w:hAnsi="Arial" w:cs="Arial"/>
          <w:sz w:val="24"/>
          <w:szCs w:val="24"/>
        </w:rPr>
        <w:t xml:space="preserve"> sprawdzenia</w:t>
      </w:r>
      <w:r>
        <w:rPr>
          <w:rFonts w:ascii="Arial" w:hAnsi="Arial" w:cs="Arial"/>
          <w:sz w:val="24"/>
          <w:szCs w:val="24"/>
        </w:rPr>
        <w:t xml:space="preserve"> </w:t>
      </w:r>
      <w:r w:rsidR="008F29B7">
        <w:rPr>
          <w:rFonts w:ascii="Arial" w:hAnsi="Arial" w:cs="Arial"/>
          <w:sz w:val="24"/>
          <w:szCs w:val="24"/>
        </w:rPr>
        <w:t xml:space="preserve"> stanu technicznego </w:t>
      </w:r>
      <w:r>
        <w:rPr>
          <w:rFonts w:ascii="Arial" w:hAnsi="Arial" w:cs="Arial"/>
          <w:sz w:val="24"/>
          <w:szCs w:val="24"/>
        </w:rPr>
        <w:t>klap ppoż.,</w:t>
      </w:r>
    </w:p>
    <w:p w14:paraId="78804875" w14:textId="77777777" w:rsidR="00650F21" w:rsidRPr="002C607B" w:rsidRDefault="00AA0160" w:rsidP="001C6975">
      <w:pPr>
        <w:pStyle w:val="Bezodstpw"/>
        <w:jc w:val="both"/>
        <w:rPr>
          <w:rFonts w:ascii="Arial" w:hAnsi="Arial" w:cs="Arial"/>
          <w:sz w:val="24"/>
          <w:szCs w:val="24"/>
        </w:rPr>
      </w:pPr>
      <w:r>
        <w:rPr>
          <w:rFonts w:ascii="Arial" w:hAnsi="Arial" w:cs="Arial"/>
          <w:sz w:val="24"/>
          <w:szCs w:val="24"/>
        </w:rPr>
        <w:t xml:space="preserve">          c)</w:t>
      </w:r>
      <w:r w:rsidR="0001419B" w:rsidRPr="002C607B">
        <w:rPr>
          <w:rFonts w:ascii="Arial" w:hAnsi="Arial" w:cs="Arial"/>
          <w:sz w:val="24"/>
          <w:szCs w:val="24"/>
        </w:rPr>
        <w:t xml:space="preserve"> kontroli paramentów technicznych </w:t>
      </w:r>
      <w:r w:rsidR="00650F21">
        <w:rPr>
          <w:rFonts w:ascii="Arial" w:hAnsi="Arial" w:cs="Arial"/>
          <w:sz w:val="24"/>
          <w:szCs w:val="24"/>
        </w:rPr>
        <w:t>systemów dynamicznego osuszania,</w:t>
      </w:r>
    </w:p>
    <w:p w14:paraId="6C68B726" w14:textId="77777777" w:rsidR="005E4B1C" w:rsidRDefault="00AA0160" w:rsidP="001C6975">
      <w:pPr>
        <w:pStyle w:val="Bezodstpw"/>
        <w:jc w:val="both"/>
        <w:rPr>
          <w:rFonts w:ascii="Arial" w:hAnsi="Arial" w:cs="Arial"/>
          <w:sz w:val="24"/>
          <w:szCs w:val="24"/>
        </w:rPr>
      </w:pPr>
      <w:r>
        <w:rPr>
          <w:rFonts w:ascii="Arial" w:hAnsi="Arial" w:cs="Arial"/>
          <w:sz w:val="24"/>
          <w:szCs w:val="24"/>
        </w:rPr>
        <w:t xml:space="preserve">          d)</w:t>
      </w:r>
      <w:r w:rsidR="005E4B1C">
        <w:rPr>
          <w:rFonts w:ascii="Arial" w:hAnsi="Arial" w:cs="Arial"/>
          <w:sz w:val="24"/>
          <w:szCs w:val="24"/>
        </w:rPr>
        <w:t xml:space="preserve"> czyszczenie pochłaniacza wilgoci,</w:t>
      </w:r>
    </w:p>
    <w:p w14:paraId="08471662" w14:textId="77777777" w:rsidR="00EB25E0" w:rsidRPr="002C607B" w:rsidRDefault="00E90917" w:rsidP="001C6975">
      <w:pPr>
        <w:pStyle w:val="Bezodstpw"/>
        <w:jc w:val="both"/>
        <w:rPr>
          <w:rFonts w:ascii="Arial" w:hAnsi="Arial" w:cs="Arial"/>
          <w:sz w:val="24"/>
          <w:szCs w:val="24"/>
        </w:rPr>
      </w:pPr>
      <w:r>
        <w:rPr>
          <w:rFonts w:ascii="Arial" w:hAnsi="Arial" w:cs="Arial"/>
          <w:sz w:val="24"/>
          <w:szCs w:val="24"/>
        </w:rPr>
        <w:t xml:space="preserve">          e</w:t>
      </w:r>
      <w:r w:rsidR="00AA0160">
        <w:rPr>
          <w:rFonts w:ascii="Arial" w:hAnsi="Arial" w:cs="Arial"/>
          <w:sz w:val="24"/>
          <w:szCs w:val="24"/>
        </w:rPr>
        <w:t xml:space="preserve">) </w:t>
      </w:r>
      <w:r w:rsidR="00C551C8">
        <w:rPr>
          <w:rFonts w:ascii="Arial" w:hAnsi="Arial" w:cs="Arial"/>
          <w:sz w:val="24"/>
          <w:szCs w:val="24"/>
        </w:rPr>
        <w:t>wymiany</w:t>
      </w:r>
      <w:r w:rsidR="00EB25E0">
        <w:rPr>
          <w:rFonts w:ascii="Arial" w:hAnsi="Arial" w:cs="Arial"/>
          <w:sz w:val="24"/>
          <w:szCs w:val="24"/>
        </w:rPr>
        <w:t xml:space="preserve"> wkładów filtracyjnych,</w:t>
      </w:r>
    </w:p>
    <w:p w14:paraId="2A325E88" w14:textId="77777777" w:rsidR="003D1FBC" w:rsidRPr="002C607B" w:rsidRDefault="00E90917" w:rsidP="001C6975">
      <w:pPr>
        <w:pStyle w:val="Bezodstpw"/>
        <w:jc w:val="both"/>
        <w:rPr>
          <w:rFonts w:ascii="Arial" w:hAnsi="Arial" w:cs="Arial"/>
          <w:sz w:val="24"/>
          <w:szCs w:val="24"/>
        </w:rPr>
      </w:pPr>
      <w:r>
        <w:rPr>
          <w:rFonts w:ascii="Arial" w:hAnsi="Arial" w:cs="Arial"/>
          <w:sz w:val="24"/>
          <w:szCs w:val="24"/>
        </w:rPr>
        <w:t xml:space="preserve">          f</w:t>
      </w:r>
      <w:r w:rsidR="00AA0160">
        <w:rPr>
          <w:rFonts w:ascii="Arial" w:hAnsi="Arial" w:cs="Arial"/>
          <w:sz w:val="24"/>
          <w:szCs w:val="24"/>
        </w:rPr>
        <w:t>)</w:t>
      </w:r>
      <w:r w:rsidR="003D1FBC" w:rsidRPr="002C607B">
        <w:rPr>
          <w:rFonts w:ascii="Arial" w:hAnsi="Arial" w:cs="Arial"/>
          <w:sz w:val="24"/>
          <w:szCs w:val="24"/>
        </w:rPr>
        <w:t xml:space="preserve"> usunięcie korozji z elementów konstrukcji i obudowy, poprawa powłok </w:t>
      </w:r>
    </w:p>
    <w:p w14:paraId="69615255" w14:textId="77777777" w:rsidR="003D1FBC" w:rsidRPr="002C607B" w:rsidRDefault="003D1FBC" w:rsidP="001C6975">
      <w:pPr>
        <w:pStyle w:val="Bezodstpw"/>
        <w:jc w:val="both"/>
        <w:rPr>
          <w:rFonts w:ascii="Arial" w:hAnsi="Arial" w:cs="Arial"/>
          <w:sz w:val="24"/>
          <w:szCs w:val="24"/>
        </w:rPr>
      </w:pPr>
      <w:r w:rsidRPr="002C607B">
        <w:rPr>
          <w:rFonts w:ascii="Arial" w:hAnsi="Arial" w:cs="Arial"/>
          <w:sz w:val="24"/>
          <w:szCs w:val="24"/>
        </w:rPr>
        <w:t xml:space="preserve">         </w:t>
      </w:r>
      <w:r w:rsidR="00AA0160">
        <w:rPr>
          <w:rFonts w:ascii="Arial" w:hAnsi="Arial" w:cs="Arial"/>
          <w:sz w:val="24"/>
          <w:szCs w:val="24"/>
        </w:rPr>
        <w:t xml:space="preserve">     </w:t>
      </w:r>
      <w:r w:rsidRPr="002C607B">
        <w:rPr>
          <w:rFonts w:ascii="Arial" w:hAnsi="Arial" w:cs="Arial"/>
          <w:sz w:val="24"/>
          <w:szCs w:val="24"/>
        </w:rPr>
        <w:t>l</w:t>
      </w:r>
      <w:r w:rsidR="009C6693">
        <w:rPr>
          <w:rFonts w:ascii="Arial" w:hAnsi="Arial" w:cs="Arial"/>
          <w:sz w:val="24"/>
          <w:szCs w:val="24"/>
        </w:rPr>
        <w:t>akierniczych,</w:t>
      </w:r>
    </w:p>
    <w:p w14:paraId="55A0794B" w14:textId="77777777" w:rsidR="00E41F7D" w:rsidRPr="002C607B" w:rsidRDefault="00E90917" w:rsidP="001C6975">
      <w:pPr>
        <w:pStyle w:val="Bezodstpw"/>
        <w:jc w:val="both"/>
        <w:rPr>
          <w:rFonts w:ascii="Arial" w:hAnsi="Arial" w:cs="Arial"/>
          <w:sz w:val="24"/>
          <w:szCs w:val="24"/>
        </w:rPr>
      </w:pPr>
      <w:r>
        <w:rPr>
          <w:rFonts w:ascii="Arial" w:hAnsi="Arial" w:cs="Arial"/>
          <w:sz w:val="24"/>
          <w:szCs w:val="24"/>
        </w:rPr>
        <w:t xml:space="preserve">          g</w:t>
      </w:r>
      <w:r w:rsidR="00AA0160">
        <w:rPr>
          <w:rFonts w:ascii="Arial" w:hAnsi="Arial" w:cs="Arial"/>
          <w:sz w:val="24"/>
          <w:szCs w:val="24"/>
        </w:rPr>
        <w:t xml:space="preserve">) </w:t>
      </w:r>
      <w:r w:rsidR="008F29B7">
        <w:rPr>
          <w:rFonts w:ascii="Arial" w:hAnsi="Arial" w:cs="Arial"/>
          <w:sz w:val="24"/>
          <w:szCs w:val="24"/>
        </w:rPr>
        <w:t>sprawdzenia</w:t>
      </w:r>
      <w:r w:rsidR="005E20E0">
        <w:rPr>
          <w:rFonts w:ascii="Arial" w:hAnsi="Arial" w:cs="Arial"/>
          <w:sz w:val="24"/>
          <w:szCs w:val="24"/>
        </w:rPr>
        <w:t xml:space="preserve"> stanu technicznego  </w:t>
      </w:r>
      <w:r w:rsidR="00E41F7D" w:rsidRPr="002C607B">
        <w:rPr>
          <w:rFonts w:ascii="Arial" w:hAnsi="Arial" w:cs="Arial"/>
          <w:sz w:val="24"/>
          <w:szCs w:val="24"/>
        </w:rPr>
        <w:t xml:space="preserve">skrzynek zasilających system </w:t>
      </w:r>
    </w:p>
    <w:p w14:paraId="085A1A1A" w14:textId="77777777" w:rsidR="00E41F7D" w:rsidRPr="002C607B" w:rsidRDefault="00C16198" w:rsidP="001C6975">
      <w:pPr>
        <w:pStyle w:val="Bezodstpw"/>
        <w:tabs>
          <w:tab w:val="left" w:pos="567"/>
          <w:tab w:val="left" w:pos="709"/>
        </w:tabs>
        <w:jc w:val="both"/>
        <w:rPr>
          <w:rFonts w:ascii="Arial" w:hAnsi="Arial" w:cs="Arial"/>
          <w:sz w:val="24"/>
          <w:szCs w:val="24"/>
        </w:rPr>
      </w:pPr>
      <w:r>
        <w:rPr>
          <w:rFonts w:ascii="Arial" w:hAnsi="Arial" w:cs="Arial"/>
          <w:sz w:val="24"/>
          <w:szCs w:val="24"/>
        </w:rPr>
        <w:t xml:space="preserve">       </w:t>
      </w:r>
      <w:r w:rsidR="00E41F7D" w:rsidRPr="002C607B">
        <w:rPr>
          <w:rFonts w:ascii="Arial" w:hAnsi="Arial" w:cs="Arial"/>
          <w:sz w:val="24"/>
          <w:szCs w:val="24"/>
        </w:rPr>
        <w:t xml:space="preserve">  </w:t>
      </w:r>
      <w:r w:rsidR="00BD3DD7">
        <w:rPr>
          <w:rFonts w:ascii="Arial" w:hAnsi="Arial" w:cs="Arial"/>
          <w:sz w:val="24"/>
          <w:szCs w:val="24"/>
        </w:rPr>
        <w:t xml:space="preserve"> </w:t>
      </w:r>
      <w:r w:rsidR="00AA0160">
        <w:rPr>
          <w:rFonts w:ascii="Arial" w:hAnsi="Arial" w:cs="Arial"/>
          <w:sz w:val="24"/>
          <w:szCs w:val="24"/>
        </w:rPr>
        <w:t xml:space="preserve"> </w:t>
      </w:r>
      <w:r w:rsidR="00E41F7D" w:rsidRPr="002C607B">
        <w:rPr>
          <w:rFonts w:ascii="Arial" w:hAnsi="Arial" w:cs="Arial"/>
          <w:sz w:val="24"/>
          <w:szCs w:val="24"/>
        </w:rPr>
        <w:t xml:space="preserve">osuszający, sprawdzenie stanu przewodów zasilających, zabezpieczeń, </w:t>
      </w:r>
    </w:p>
    <w:p w14:paraId="03A8017C" w14:textId="77777777" w:rsidR="00282DE1" w:rsidRPr="002C607B" w:rsidRDefault="00C16198" w:rsidP="001C6975">
      <w:pPr>
        <w:pStyle w:val="Bezodstpw"/>
        <w:jc w:val="both"/>
        <w:rPr>
          <w:rFonts w:ascii="Arial" w:hAnsi="Arial" w:cs="Arial"/>
          <w:sz w:val="24"/>
          <w:szCs w:val="24"/>
        </w:rPr>
      </w:pPr>
      <w:r>
        <w:rPr>
          <w:rFonts w:ascii="Arial" w:hAnsi="Arial" w:cs="Arial"/>
          <w:sz w:val="24"/>
          <w:szCs w:val="24"/>
        </w:rPr>
        <w:t xml:space="preserve">      </w:t>
      </w:r>
      <w:r w:rsidR="00E41F7D" w:rsidRPr="002C607B">
        <w:rPr>
          <w:rFonts w:ascii="Arial" w:hAnsi="Arial" w:cs="Arial"/>
          <w:sz w:val="24"/>
          <w:szCs w:val="24"/>
        </w:rPr>
        <w:t xml:space="preserve">  </w:t>
      </w:r>
      <w:r w:rsidR="00B22590">
        <w:rPr>
          <w:rFonts w:ascii="Arial" w:hAnsi="Arial" w:cs="Arial"/>
          <w:sz w:val="24"/>
          <w:szCs w:val="24"/>
        </w:rPr>
        <w:t xml:space="preserve"> </w:t>
      </w:r>
      <w:r w:rsidR="00E41F7D" w:rsidRPr="002C607B">
        <w:rPr>
          <w:rFonts w:ascii="Arial" w:hAnsi="Arial" w:cs="Arial"/>
          <w:sz w:val="24"/>
          <w:szCs w:val="24"/>
        </w:rPr>
        <w:t xml:space="preserve"> </w:t>
      </w:r>
      <w:r w:rsidR="00B22590">
        <w:rPr>
          <w:rFonts w:ascii="Arial" w:hAnsi="Arial" w:cs="Arial"/>
          <w:sz w:val="24"/>
          <w:szCs w:val="24"/>
        </w:rPr>
        <w:t xml:space="preserve"> </w:t>
      </w:r>
      <w:r w:rsidR="00E41F7D" w:rsidRPr="002C607B">
        <w:rPr>
          <w:rFonts w:ascii="Arial" w:hAnsi="Arial" w:cs="Arial"/>
          <w:sz w:val="24"/>
          <w:szCs w:val="24"/>
        </w:rPr>
        <w:t>wyłączników i styczników,</w:t>
      </w:r>
    </w:p>
    <w:p w14:paraId="5F4DA1B3" w14:textId="77777777" w:rsidR="00E41F7D" w:rsidRPr="002C607B" w:rsidRDefault="00C16198" w:rsidP="00F759C7">
      <w:pPr>
        <w:pStyle w:val="Bezodstpw"/>
        <w:tabs>
          <w:tab w:val="left" w:pos="426"/>
          <w:tab w:val="left" w:pos="709"/>
        </w:tabs>
        <w:jc w:val="both"/>
        <w:rPr>
          <w:rFonts w:ascii="Arial" w:hAnsi="Arial" w:cs="Arial"/>
          <w:sz w:val="24"/>
          <w:szCs w:val="24"/>
        </w:rPr>
      </w:pPr>
      <w:r>
        <w:rPr>
          <w:rFonts w:ascii="Arial" w:hAnsi="Arial" w:cs="Arial"/>
          <w:sz w:val="24"/>
          <w:szCs w:val="24"/>
        </w:rPr>
        <w:t xml:space="preserve">     </w:t>
      </w:r>
      <w:r w:rsidR="003C2864">
        <w:rPr>
          <w:rFonts w:ascii="Arial" w:hAnsi="Arial" w:cs="Arial"/>
          <w:sz w:val="24"/>
          <w:szCs w:val="24"/>
        </w:rPr>
        <w:t xml:space="preserve">   </w:t>
      </w:r>
      <w:r w:rsidR="00F759C7">
        <w:rPr>
          <w:rFonts w:ascii="Arial" w:hAnsi="Arial" w:cs="Arial"/>
          <w:sz w:val="24"/>
          <w:szCs w:val="24"/>
        </w:rPr>
        <w:t xml:space="preserve"> </w:t>
      </w:r>
      <w:r w:rsidR="003C2864">
        <w:rPr>
          <w:rFonts w:ascii="Arial" w:hAnsi="Arial" w:cs="Arial"/>
          <w:sz w:val="24"/>
          <w:szCs w:val="24"/>
        </w:rPr>
        <w:t>h</w:t>
      </w:r>
      <w:r w:rsidR="00B22590">
        <w:rPr>
          <w:rFonts w:ascii="Arial" w:hAnsi="Arial" w:cs="Arial"/>
          <w:sz w:val="24"/>
          <w:szCs w:val="24"/>
        </w:rPr>
        <w:t xml:space="preserve">) </w:t>
      </w:r>
      <w:r w:rsidR="008F29B7">
        <w:rPr>
          <w:rFonts w:ascii="Arial" w:hAnsi="Arial" w:cs="Arial"/>
          <w:sz w:val="24"/>
          <w:szCs w:val="24"/>
        </w:rPr>
        <w:t>sprawdzenia</w:t>
      </w:r>
      <w:r w:rsidR="00E41F7D" w:rsidRPr="002C607B">
        <w:rPr>
          <w:rFonts w:ascii="Arial" w:hAnsi="Arial" w:cs="Arial"/>
          <w:sz w:val="24"/>
          <w:szCs w:val="24"/>
        </w:rPr>
        <w:t xml:space="preserve"> stanu technicznego kanałów dystrybucyjnych, sprawdzenie </w:t>
      </w:r>
    </w:p>
    <w:p w14:paraId="40413DF3" w14:textId="77777777" w:rsidR="00E41F7D" w:rsidRPr="002C607B" w:rsidRDefault="00C16198" w:rsidP="001C6975">
      <w:pPr>
        <w:pStyle w:val="Bezodstpw"/>
        <w:jc w:val="both"/>
        <w:rPr>
          <w:rFonts w:ascii="Arial" w:hAnsi="Arial" w:cs="Arial"/>
          <w:sz w:val="24"/>
          <w:szCs w:val="24"/>
        </w:rPr>
      </w:pPr>
      <w:r>
        <w:rPr>
          <w:rFonts w:ascii="Arial" w:hAnsi="Arial" w:cs="Arial"/>
          <w:sz w:val="24"/>
          <w:szCs w:val="24"/>
        </w:rPr>
        <w:t xml:space="preserve">        </w:t>
      </w:r>
      <w:r w:rsidR="00B22590">
        <w:rPr>
          <w:rFonts w:ascii="Arial" w:hAnsi="Arial" w:cs="Arial"/>
          <w:sz w:val="24"/>
          <w:szCs w:val="24"/>
        </w:rPr>
        <w:t xml:space="preserve">  </w:t>
      </w:r>
      <w:r w:rsidR="00E41F7D" w:rsidRPr="002C607B">
        <w:rPr>
          <w:rFonts w:ascii="Arial" w:hAnsi="Arial" w:cs="Arial"/>
          <w:sz w:val="24"/>
          <w:szCs w:val="24"/>
        </w:rPr>
        <w:t xml:space="preserve"> szczelności połączeń, oczyszczenie i  usunięcie korozji, zabezpieczenie </w:t>
      </w:r>
    </w:p>
    <w:p w14:paraId="21F258AA" w14:textId="77777777" w:rsidR="00E41F7D" w:rsidRPr="002C607B" w:rsidRDefault="00C16198" w:rsidP="001C6975">
      <w:pPr>
        <w:pStyle w:val="Bezodstpw"/>
        <w:jc w:val="both"/>
        <w:rPr>
          <w:rFonts w:ascii="Arial" w:hAnsi="Arial" w:cs="Arial"/>
          <w:sz w:val="24"/>
          <w:szCs w:val="24"/>
        </w:rPr>
      </w:pPr>
      <w:r>
        <w:rPr>
          <w:rFonts w:ascii="Arial" w:hAnsi="Arial" w:cs="Arial"/>
          <w:sz w:val="24"/>
          <w:szCs w:val="24"/>
        </w:rPr>
        <w:t xml:space="preserve">        </w:t>
      </w:r>
      <w:r w:rsidR="00B22590">
        <w:rPr>
          <w:rFonts w:ascii="Arial" w:hAnsi="Arial" w:cs="Arial"/>
          <w:sz w:val="24"/>
          <w:szCs w:val="24"/>
        </w:rPr>
        <w:t xml:space="preserve">  </w:t>
      </w:r>
      <w:r w:rsidR="00E41F7D" w:rsidRPr="002C607B">
        <w:rPr>
          <w:rFonts w:ascii="Arial" w:hAnsi="Arial" w:cs="Arial"/>
          <w:sz w:val="24"/>
          <w:szCs w:val="24"/>
        </w:rPr>
        <w:t xml:space="preserve"> powłoką lakierniczą i naprawa odkształceń mechanicznych,</w:t>
      </w:r>
    </w:p>
    <w:p w14:paraId="69402CE0" w14:textId="77777777" w:rsidR="002C607B" w:rsidRPr="002C607B" w:rsidRDefault="00E41F7D" w:rsidP="001C6975">
      <w:pPr>
        <w:pStyle w:val="Bezodstpw"/>
        <w:jc w:val="both"/>
        <w:rPr>
          <w:rFonts w:ascii="Arial" w:hAnsi="Arial" w:cs="Arial"/>
          <w:sz w:val="24"/>
          <w:szCs w:val="24"/>
        </w:rPr>
      </w:pPr>
      <w:r w:rsidRPr="002C607B">
        <w:rPr>
          <w:rFonts w:ascii="Arial" w:hAnsi="Arial" w:cs="Arial"/>
          <w:sz w:val="24"/>
          <w:szCs w:val="24"/>
        </w:rPr>
        <w:t xml:space="preserve">     </w:t>
      </w:r>
      <w:r w:rsidR="003C2864">
        <w:rPr>
          <w:rFonts w:ascii="Arial" w:hAnsi="Arial" w:cs="Arial"/>
          <w:sz w:val="24"/>
          <w:szCs w:val="24"/>
        </w:rPr>
        <w:t xml:space="preserve">   i</w:t>
      </w:r>
      <w:r w:rsidR="00B22590">
        <w:rPr>
          <w:rFonts w:ascii="Arial" w:hAnsi="Arial" w:cs="Arial"/>
          <w:sz w:val="24"/>
          <w:szCs w:val="24"/>
        </w:rPr>
        <w:t>)</w:t>
      </w:r>
      <w:r w:rsidR="008F29B7">
        <w:rPr>
          <w:rFonts w:ascii="Arial" w:hAnsi="Arial" w:cs="Arial"/>
          <w:sz w:val="24"/>
          <w:szCs w:val="24"/>
        </w:rPr>
        <w:t xml:space="preserve"> sprawdzenia</w:t>
      </w:r>
      <w:r w:rsidRPr="002C607B">
        <w:rPr>
          <w:rFonts w:ascii="Arial" w:hAnsi="Arial" w:cs="Arial"/>
          <w:sz w:val="24"/>
          <w:szCs w:val="24"/>
        </w:rPr>
        <w:t xml:space="preserve"> prawidłowego działania urządzeń sterujących i sygnalizujących,</w:t>
      </w:r>
    </w:p>
    <w:p w14:paraId="5E067347" w14:textId="77777777" w:rsidR="002C607B" w:rsidRPr="002C607B" w:rsidRDefault="00C16198" w:rsidP="001C6975">
      <w:pPr>
        <w:pStyle w:val="Bezodstpw"/>
        <w:jc w:val="both"/>
        <w:rPr>
          <w:rFonts w:ascii="Arial" w:hAnsi="Arial" w:cs="Arial"/>
          <w:sz w:val="24"/>
          <w:szCs w:val="24"/>
        </w:rPr>
      </w:pPr>
      <w:r>
        <w:rPr>
          <w:rFonts w:ascii="Arial" w:hAnsi="Arial" w:cs="Arial"/>
          <w:sz w:val="24"/>
          <w:szCs w:val="24"/>
        </w:rPr>
        <w:t xml:space="preserve">     </w:t>
      </w:r>
      <w:r w:rsidR="00B22590">
        <w:rPr>
          <w:rFonts w:ascii="Arial" w:hAnsi="Arial" w:cs="Arial"/>
          <w:sz w:val="24"/>
          <w:szCs w:val="24"/>
        </w:rPr>
        <w:t xml:space="preserve"> </w:t>
      </w:r>
      <w:r>
        <w:rPr>
          <w:rFonts w:ascii="Arial" w:hAnsi="Arial" w:cs="Arial"/>
          <w:sz w:val="24"/>
          <w:szCs w:val="24"/>
        </w:rPr>
        <w:t xml:space="preserve"> </w:t>
      </w:r>
      <w:r w:rsidR="002C607B" w:rsidRPr="002C607B">
        <w:rPr>
          <w:rFonts w:ascii="Arial" w:hAnsi="Arial" w:cs="Arial"/>
          <w:sz w:val="24"/>
          <w:szCs w:val="24"/>
        </w:rPr>
        <w:t xml:space="preserve"> </w:t>
      </w:r>
      <w:r w:rsidR="003C2864">
        <w:rPr>
          <w:rFonts w:ascii="Arial" w:hAnsi="Arial" w:cs="Arial"/>
          <w:sz w:val="24"/>
          <w:szCs w:val="24"/>
        </w:rPr>
        <w:t>j</w:t>
      </w:r>
      <w:r w:rsidR="00B22590">
        <w:rPr>
          <w:rFonts w:ascii="Arial" w:hAnsi="Arial" w:cs="Arial"/>
          <w:sz w:val="24"/>
          <w:szCs w:val="24"/>
        </w:rPr>
        <w:t xml:space="preserve">) </w:t>
      </w:r>
      <w:r w:rsidR="002C607B" w:rsidRPr="002C607B">
        <w:rPr>
          <w:rFonts w:ascii="Arial" w:hAnsi="Arial" w:cs="Arial"/>
          <w:sz w:val="24"/>
          <w:szCs w:val="24"/>
        </w:rPr>
        <w:t>smarowania mechanicznych elementów napędowych,</w:t>
      </w:r>
    </w:p>
    <w:p w14:paraId="388145D5" w14:textId="77777777" w:rsidR="00E17D4D" w:rsidRPr="00E17D4D" w:rsidRDefault="003C2864" w:rsidP="001C6975">
      <w:pPr>
        <w:pStyle w:val="Bezodstpw"/>
        <w:jc w:val="both"/>
        <w:rPr>
          <w:rFonts w:ascii="Arial" w:hAnsi="Arial" w:cs="Arial"/>
          <w:sz w:val="24"/>
          <w:szCs w:val="24"/>
        </w:rPr>
      </w:pPr>
      <w:r>
        <w:rPr>
          <w:rFonts w:ascii="Arial" w:hAnsi="Arial" w:cs="Arial"/>
          <w:sz w:val="24"/>
          <w:szCs w:val="24"/>
        </w:rPr>
        <w:t xml:space="preserve">        k</w:t>
      </w:r>
      <w:r w:rsidR="00B22590">
        <w:rPr>
          <w:rFonts w:ascii="Arial" w:hAnsi="Arial" w:cs="Arial"/>
          <w:sz w:val="24"/>
          <w:szCs w:val="24"/>
        </w:rPr>
        <w:t>)</w:t>
      </w:r>
      <w:r w:rsidR="008F29B7">
        <w:rPr>
          <w:rFonts w:ascii="Arial" w:hAnsi="Arial" w:cs="Arial"/>
          <w:sz w:val="24"/>
          <w:szCs w:val="24"/>
        </w:rPr>
        <w:t xml:space="preserve"> sprawdzenia</w:t>
      </w:r>
      <w:r w:rsidR="002C607B" w:rsidRPr="002C607B">
        <w:rPr>
          <w:rFonts w:ascii="Arial" w:hAnsi="Arial" w:cs="Arial"/>
          <w:sz w:val="24"/>
          <w:szCs w:val="24"/>
        </w:rPr>
        <w:t xml:space="preserve"> właś</w:t>
      </w:r>
      <w:r w:rsidR="00E17D4D">
        <w:rPr>
          <w:rFonts w:ascii="Arial" w:hAnsi="Arial" w:cs="Arial"/>
          <w:sz w:val="24"/>
          <w:szCs w:val="24"/>
        </w:rPr>
        <w:t>ciwego działania elementów bezp</w:t>
      </w:r>
      <w:r w:rsidR="002C607B" w:rsidRPr="002C607B">
        <w:rPr>
          <w:rFonts w:ascii="Arial" w:hAnsi="Arial" w:cs="Arial"/>
          <w:sz w:val="24"/>
          <w:szCs w:val="24"/>
        </w:rPr>
        <w:t>ieczeństwa.</w:t>
      </w:r>
    </w:p>
    <w:p w14:paraId="5260CA74" w14:textId="77777777" w:rsidR="002C607B" w:rsidRPr="00E17D4D" w:rsidRDefault="00E17D4D" w:rsidP="001C6975">
      <w:pPr>
        <w:pStyle w:val="Bezodstpw"/>
        <w:jc w:val="both"/>
        <w:rPr>
          <w:rFonts w:ascii="Arial" w:hAnsi="Arial" w:cs="Arial"/>
          <w:sz w:val="24"/>
          <w:szCs w:val="24"/>
        </w:rPr>
      </w:pPr>
      <w:r w:rsidRPr="00E17D4D">
        <w:rPr>
          <w:rFonts w:ascii="Arial" w:hAnsi="Arial" w:cs="Arial"/>
          <w:sz w:val="24"/>
          <w:szCs w:val="24"/>
        </w:rPr>
        <w:t>2.2.</w:t>
      </w:r>
      <w:r w:rsidR="00EB6102">
        <w:rPr>
          <w:rFonts w:ascii="Arial" w:hAnsi="Arial" w:cs="Arial"/>
          <w:sz w:val="24"/>
          <w:szCs w:val="24"/>
        </w:rPr>
        <w:t xml:space="preserve"> </w:t>
      </w:r>
      <w:r w:rsidRPr="00E17D4D">
        <w:rPr>
          <w:rFonts w:ascii="Arial" w:hAnsi="Arial" w:cs="Arial"/>
          <w:sz w:val="24"/>
          <w:szCs w:val="24"/>
        </w:rPr>
        <w:t>Sprawdzenie przez oględziny stanu:</w:t>
      </w:r>
    </w:p>
    <w:p w14:paraId="6643A851" w14:textId="77777777" w:rsidR="00546177" w:rsidRDefault="00E17D4D" w:rsidP="001C6975">
      <w:pPr>
        <w:pStyle w:val="Bezodstpw"/>
        <w:tabs>
          <w:tab w:val="left" w:pos="9356"/>
        </w:tabs>
        <w:ind w:left="709" w:hanging="709"/>
        <w:rPr>
          <w:rFonts w:ascii="Arial" w:hAnsi="Arial" w:cs="Arial"/>
          <w:sz w:val="24"/>
          <w:szCs w:val="24"/>
        </w:rPr>
      </w:pPr>
      <w:r w:rsidRPr="00E17D4D">
        <w:rPr>
          <w:rFonts w:ascii="Arial" w:hAnsi="Arial" w:cs="Arial"/>
          <w:sz w:val="24"/>
          <w:szCs w:val="24"/>
        </w:rPr>
        <w:t xml:space="preserve">  </w:t>
      </w:r>
      <w:r>
        <w:rPr>
          <w:rFonts w:ascii="Arial" w:hAnsi="Arial" w:cs="Arial"/>
          <w:sz w:val="24"/>
          <w:szCs w:val="24"/>
        </w:rPr>
        <w:t xml:space="preserve">    </w:t>
      </w:r>
      <w:r w:rsidR="00EB6102">
        <w:rPr>
          <w:rFonts w:ascii="Arial" w:hAnsi="Arial" w:cs="Arial"/>
          <w:sz w:val="24"/>
          <w:szCs w:val="24"/>
        </w:rPr>
        <w:t xml:space="preserve"> </w:t>
      </w:r>
      <w:r w:rsidRPr="00E17D4D">
        <w:rPr>
          <w:rFonts w:ascii="Arial" w:hAnsi="Arial" w:cs="Arial"/>
          <w:sz w:val="24"/>
          <w:szCs w:val="24"/>
        </w:rPr>
        <w:t xml:space="preserve"> </w:t>
      </w:r>
      <w:r w:rsidR="00EE5AC7">
        <w:rPr>
          <w:rFonts w:ascii="Arial" w:hAnsi="Arial" w:cs="Arial"/>
          <w:sz w:val="24"/>
          <w:szCs w:val="24"/>
        </w:rPr>
        <w:t>a)</w:t>
      </w:r>
      <w:r w:rsidRPr="00E17D4D">
        <w:rPr>
          <w:rFonts w:ascii="Arial" w:hAnsi="Arial" w:cs="Arial"/>
          <w:sz w:val="24"/>
          <w:szCs w:val="24"/>
        </w:rPr>
        <w:t xml:space="preserve"> konstrukcji nośnej, w szczególności połączeń spawanych, nitowanych i  </w:t>
      </w:r>
      <w:r w:rsidR="006A5A6F">
        <w:rPr>
          <w:rFonts w:ascii="Arial" w:hAnsi="Arial" w:cs="Arial"/>
          <w:sz w:val="24"/>
          <w:szCs w:val="24"/>
        </w:rPr>
        <w:t>rozłącznych.</w:t>
      </w:r>
      <w:r w:rsidRPr="00E17D4D">
        <w:rPr>
          <w:rFonts w:ascii="Arial" w:hAnsi="Arial" w:cs="Arial"/>
          <w:sz w:val="24"/>
          <w:szCs w:val="24"/>
        </w:rPr>
        <w:t xml:space="preserve">   </w:t>
      </w:r>
      <w:r>
        <w:rPr>
          <w:rFonts w:ascii="Arial" w:hAnsi="Arial" w:cs="Arial"/>
          <w:sz w:val="24"/>
          <w:szCs w:val="24"/>
        </w:rPr>
        <w:t xml:space="preserve">   </w:t>
      </w:r>
      <w:r w:rsidR="00EE5AC7">
        <w:rPr>
          <w:rFonts w:ascii="Arial" w:hAnsi="Arial" w:cs="Arial"/>
          <w:sz w:val="24"/>
          <w:szCs w:val="24"/>
        </w:rPr>
        <w:t xml:space="preserve">  </w:t>
      </w:r>
      <w:r w:rsidR="00DB1BE5">
        <w:rPr>
          <w:rFonts w:ascii="Arial" w:hAnsi="Arial" w:cs="Arial"/>
          <w:sz w:val="24"/>
          <w:szCs w:val="24"/>
        </w:rPr>
        <w:t xml:space="preserve"> </w:t>
      </w:r>
    </w:p>
    <w:p w14:paraId="4C9D2602" w14:textId="77777777" w:rsidR="00F31F1D" w:rsidRDefault="00546177" w:rsidP="001C6975">
      <w:pPr>
        <w:pStyle w:val="Bezodstpw"/>
        <w:ind w:left="567" w:hanging="567"/>
        <w:jc w:val="both"/>
        <w:rPr>
          <w:rFonts w:ascii="Arial" w:hAnsi="Arial" w:cs="Arial"/>
          <w:sz w:val="24"/>
          <w:szCs w:val="24"/>
        </w:rPr>
      </w:pPr>
      <w:r>
        <w:rPr>
          <w:rFonts w:ascii="Arial" w:hAnsi="Arial" w:cs="Arial"/>
          <w:sz w:val="24"/>
          <w:szCs w:val="24"/>
        </w:rPr>
        <w:t xml:space="preserve">2.3. </w:t>
      </w:r>
      <w:r w:rsidR="0085128C">
        <w:rPr>
          <w:rFonts w:ascii="Arial" w:hAnsi="Arial" w:cs="Arial"/>
          <w:sz w:val="24"/>
          <w:szCs w:val="24"/>
        </w:rPr>
        <w:t xml:space="preserve">Sprawdzenie działania </w:t>
      </w:r>
      <w:r>
        <w:rPr>
          <w:rFonts w:ascii="Arial" w:hAnsi="Arial" w:cs="Arial"/>
          <w:sz w:val="24"/>
          <w:szCs w:val="24"/>
        </w:rPr>
        <w:t xml:space="preserve">sterownika LB wchodzącego w skład danego </w:t>
      </w:r>
      <w:r w:rsidR="00D01B95">
        <w:rPr>
          <w:rFonts w:ascii="Arial" w:hAnsi="Arial" w:cs="Arial"/>
          <w:sz w:val="24"/>
          <w:szCs w:val="24"/>
        </w:rPr>
        <w:t xml:space="preserve">typu </w:t>
      </w:r>
      <w:r w:rsidR="006A5A6F">
        <w:rPr>
          <w:rFonts w:ascii="Arial" w:hAnsi="Arial" w:cs="Arial"/>
          <w:sz w:val="24"/>
          <w:szCs w:val="24"/>
        </w:rPr>
        <w:t xml:space="preserve">osuszacza.      </w:t>
      </w:r>
      <w:r w:rsidR="00D01B95">
        <w:rPr>
          <w:rFonts w:ascii="Arial" w:hAnsi="Arial" w:cs="Arial"/>
          <w:sz w:val="24"/>
          <w:szCs w:val="24"/>
        </w:rPr>
        <w:t xml:space="preserve">        </w:t>
      </w:r>
    </w:p>
    <w:p w14:paraId="43C7FADC" w14:textId="77777777" w:rsidR="00425365" w:rsidRDefault="00546177" w:rsidP="001C6975">
      <w:pPr>
        <w:pStyle w:val="Bezodstpw"/>
        <w:jc w:val="both"/>
        <w:rPr>
          <w:rFonts w:ascii="Arial" w:hAnsi="Arial" w:cs="Arial"/>
          <w:sz w:val="24"/>
          <w:szCs w:val="24"/>
        </w:rPr>
      </w:pPr>
      <w:r>
        <w:rPr>
          <w:rFonts w:ascii="Arial" w:hAnsi="Arial" w:cs="Arial"/>
          <w:sz w:val="24"/>
          <w:szCs w:val="24"/>
        </w:rPr>
        <w:t xml:space="preserve"> </w:t>
      </w:r>
      <w:r w:rsidR="00425365">
        <w:rPr>
          <w:rFonts w:ascii="Arial" w:hAnsi="Arial" w:cs="Arial"/>
          <w:sz w:val="24"/>
          <w:szCs w:val="24"/>
        </w:rPr>
        <w:t xml:space="preserve">2.4. Wymiana </w:t>
      </w:r>
      <w:r>
        <w:rPr>
          <w:rFonts w:ascii="Arial" w:hAnsi="Arial" w:cs="Arial"/>
          <w:sz w:val="24"/>
          <w:szCs w:val="24"/>
        </w:rPr>
        <w:t xml:space="preserve"> </w:t>
      </w:r>
      <w:r w:rsidR="00425365">
        <w:rPr>
          <w:rFonts w:ascii="Arial" w:hAnsi="Arial" w:cs="Arial"/>
          <w:sz w:val="24"/>
          <w:szCs w:val="24"/>
        </w:rPr>
        <w:t xml:space="preserve">drobnych elementów systemów dynamicznego osuszania np. </w:t>
      </w:r>
    </w:p>
    <w:p w14:paraId="69EFA57B" w14:textId="77777777" w:rsidR="00425365" w:rsidRDefault="00D01B95" w:rsidP="001C6975">
      <w:pPr>
        <w:pStyle w:val="Bezodstpw"/>
        <w:jc w:val="both"/>
        <w:rPr>
          <w:rFonts w:ascii="Arial" w:hAnsi="Arial" w:cs="Arial"/>
          <w:sz w:val="24"/>
          <w:szCs w:val="24"/>
        </w:rPr>
      </w:pPr>
      <w:r>
        <w:rPr>
          <w:rFonts w:ascii="Arial" w:hAnsi="Arial" w:cs="Arial"/>
          <w:sz w:val="24"/>
          <w:szCs w:val="24"/>
        </w:rPr>
        <w:t xml:space="preserve">       </w:t>
      </w:r>
      <w:r w:rsidR="00425365">
        <w:rPr>
          <w:rFonts w:ascii="Arial" w:hAnsi="Arial" w:cs="Arial"/>
          <w:sz w:val="24"/>
          <w:szCs w:val="24"/>
        </w:rPr>
        <w:t xml:space="preserve"> żarówki, diody </w:t>
      </w:r>
      <w:r w:rsidR="00546177">
        <w:rPr>
          <w:rFonts w:ascii="Arial" w:hAnsi="Arial" w:cs="Arial"/>
          <w:sz w:val="24"/>
          <w:szCs w:val="24"/>
        </w:rPr>
        <w:t xml:space="preserve"> </w:t>
      </w:r>
      <w:r w:rsidR="00425365">
        <w:rPr>
          <w:rFonts w:ascii="Arial" w:hAnsi="Arial" w:cs="Arial"/>
          <w:sz w:val="24"/>
          <w:szCs w:val="24"/>
        </w:rPr>
        <w:t xml:space="preserve">sygnalizacyjne, bezpieczniki, przełączniki, wyłączniki, śruby, </w:t>
      </w:r>
    </w:p>
    <w:p w14:paraId="29AC5E8A" w14:textId="77777777" w:rsidR="008F29B7" w:rsidRPr="00EA1691" w:rsidRDefault="00D01B95" w:rsidP="001C6975">
      <w:pPr>
        <w:pStyle w:val="Bezodstpw"/>
        <w:jc w:val="both"/>
        <w:rPr>
          <w:rFonts w:ascii="Arial" w:hAnsi="Arial" w:cs="Arial"/>
          <w:sz w:val="24"/>
          <w:szCs w:val="24"/>
        </w:rPr>
      </w:pPr>
      <w:r>
        <w:rPr>
          <w:rFonts w:ascii="Arial" w:hAnsi="Arial" w:cs="Arial"/>
          <w:sz w:val="24"/>
          <w:szCs w:val="24"/>
        </w:rPr>
        <w:t xml:space="preserve">        </w:t>
      </w:r>
      <w:r w:rsidR="00425365">
        <w:rPr>
          <w:rFonts w:ascii="Arial" w:hAnsi="Arial" w:cs="Arial"/>
          <w:sz w:val="24"/>
          <w:szCs w:val="24"/>
        </w:rPr>
        <w:t>przyciski</w:t>
      </w:r>
      <w:r w:rsidR="008F29B7">
        <w:rPr>
          <w:rFonts w:ascii="Arial" w:hAnsi="Arial" w:cs="Arial"/>
          <w:sz w:val="24"/>
          <w:szCs w:val="24"/>
        </w:rPr>
        <w:t>, obejm</w:t>
      </w:r>
      <w:r w:rsidR="00425365">
        <w:rPr>
          <w:rFonts w:ascii="Arial" w:hAnsi="Arial" w:cs="Arial"/>
          <w:sz w:val="24"/>
          <w:szCs w:val="24"/>
        </w:rPr>
        <w:t xml:space="preserve"> itp.</w:t>
      </w:r>
      <w:r w:rsidR="0029404B">
        <w:rPr>
          <w:rFonts w:ascii="Arial" w:hAnsi="Arial" w:cs="Arial"/>
          <w:sz w:val="24"/>
          <w:szCs w:val="24"/>
        </w:rPr>
        <w:t xml:space="preserve"> </w:t>
      </w:r>
      <w:r w:rsidR="0029404B" w:rsidRPr="00EA1691">
        <w:rPr>
          <w:rFonts w:ascii="Arial" w:hAnsi="Arial" w:cs="Arial"/>
          <w:sz w:val="24"/>
          <w:szCs w:val="24"/>
        </w:rPr>
        <w:t xml:space="preserve">Wymiana będzie dokonywana w trakcie przeglądu </w:t>
      </w:r>
    </w:p>
    <w:p w14:paraId="54B39B77" w14:textId="77777777" w:rsidR="000A59E3" w:rsidRPr="00EA1691" w:rsidRDefault="008F29B7" w:rsidP="001C6975">
      <w:pPr>
        <w:pStyle w:val="Bezodstpw"/>
        <w:jc w:val="both"/>
        <w:rPr>
          <w:rFonts w:ascii="Arial" w:hAnsi="Arial" w:cs="Arial"/>
          <w:sz w:val="24"/>
          <w:szCs w:val="24"/>
        </w:rPr>
      </w:pPr>
      <w:r w:rsidRPr="00EA1691">
        <w:rPr>
          <w:rFonts w:ascii="Arial" w:hAnsi="Arial" w:cs="Arial"/>
          <w:sz w:val="24"/>
          <w:szCs w:val="24"/>
        </w:rPr>
        <w:t xml:space="preserve">        </w:t>
      </w:r>
      <w:r w:rsidR="0029404B" w:rsidRPr="00EA1691">
        <w:rPr>
          <w:rFonts w:ascii="Arial" w:hAnsi="Arial" w:cs="Arial"/>
          <w:sz w:val="24"/>
          <w:szCs w:val="24"/>
        </w:rPr>
        <w:t>serwisowego.</w:t>
      </w:r>
      <w:r w:rsidR="00425365" w:rsidRPr="00EA1691">
        <w:rPr>
          <w:rFonts w:ascii="Arial" w:hAnsi="Arial" w:cs="Arial"/>
          <w:sz w:val="24"/>
          <w:szCs w:val="24"/>
        </w:rPr>
        <w:t xml:space="preserve"> </w:t>
      </w:r>
    </w:p>
    <w:p w14:paraId="095FFB13" w14:textId="77777777" w:rsidR="00AC13B4" w:rsidRDefault="00BE654B" w:rsidP="001C6975">
      <w:pPr>
        <w:pStyle w:val="Bezodstpw"/>
        <w:jc w:val="both"/>
        <w:rPr>
          <w:rFonts w:ascii="Arial" w:hAnsi="Arial" w:cs="Arial"/>
          <w:sz w:val="24"/>
          <w:szCs w:val="24"/>
        </w:rPr>
      </w:pPr>
      <w:r>
        <w:rPr>
          <w:rFonts w:ascii="Arial" w:hAnsi="Arial" w:cs="Arial"/>
          <w:sz w:val="24"/>
          <w:szCs w:val="24"/>
        </w:rPr>
        <w:t>2.5.</w:t>
      </w:r>
      <w:r w:rsidR="00EB6102">
        <w:rPr>
          <w:rFonts w:ascii="Arial" w:hAnsi="Arial" w:cs="Arial"/>
          <w:sz w:val="24"/>
          <w:szCs w:val="24"/>
        </w:rPr>
        <w:t xml:space="preserve"> </w:t>
      </w:r>
      <w:r w:rsidR="00AC13B4">
        <w:rPr>
          <w:rFonts w:ascii="Arial" w:hAnsi="Arial" w:cs="Arial"/>
          <w:sz w:val="24"/>
          <w:szCs w:val="24"/>
        </w:rPr>
        <w:t xml:space="preserve"> Pozostawienie systemów dynamicznego osuszania, po przeglądzie </w:t>
      </w:r>
    </w:p>
    <w:p w14:paraId="422FCF62" w14:textId="77777777" w:rsidR="007C2EA2" w:rsidRDefault="00EB6102" w:rsidP="001C6975">
      <w:pPr>
        <w:pStyle w:val="Bezodstpw"/>
        <w:jc w:val="both"/>
        <w:rPr>
          <w:rFonts w:ascii="Arial" w:hAnsi="Arial" w:cs="Arial"/>
          <w:sz w:val="24"/>
          <w:szCs w:val="24"/>
        </w:rPr>
      </w:pPr>
      <w:r>
        <w:rPr>
          <w:rFonts w:ascii="Arial" w:hAnsi="Arial" w:cs="Arial"/>
          <w:sz w:val="24"/>
          <w:szCs w:val="24"/>
        </w:rPr>
        <w:t xml:space="preserve">       </w:t>
      </w:r>
      <w:r w:rsidR="00AC13B4">
        <w:rPr>
          <w:rFonts w:ascii="Arial" w:hAnsi="Arial" w:cs="Arial"/>
          <w:sz w:val="24"/>
          <w:szCs w:val="24"/>
        </w:rPr>
        <w:t xml:space="preserve"> konserwacyjnym</w:t>
      </w:r>
      <w:r w:rsidR="007C2EA2">
        <w:rPr>
          <w:rFonts w:ascii="Arial" w:hAnsi="Arial" w:cs="Arial"/>
          <w:sz w:val="24"/>
          <w:szCs w:val="24"/>
        </w:rPr>
        <w:t xml:space="preserve"> w stanie całkowitej sprawności technicznej oraz</w:t>
      </w:r>
    </w:p>
    <w:p w14:paraId="3F33C761" w14:textId="77777777" w:rsidR="0008276C" w:rsidRDefault="00EB6102" w:rsidP="001C6975">
      <w:pPr>
        <w:pStyle w:val="Bezodstpw"/>
        <w:jc w:val="both"/>
        <w:rPr>
          <w:rFonts w:ascii="Arial" w:hAnsi="Arial" w:cs="Arial"/>
          <w:sz w:val="24"/>
          <w:szCs w:val="24"/>
        </w:rPr>
      </w:pPr>
      <w:r>
        <w:rPr>
          <w:rFonts w:ascii="Arial" w:hAnsi="Arial" w:cs="Arial"/>
          <w:sz w:val="24"/>
          <w:szCs w:val="24"/>
        </w:rPr>
        <w:t xml:space="preserve">       </w:t>
      </w:r>
      <w:r w:rsidR="007C2EA2">
        <w:rPr>
          <w:rFonts w:ascii="Arial" w:hAnsi="Arial" w:cs="Arial"/>
          <w:sz w:val="24"/>
          <w:szCs w:val="24"/>
        </w:rPr>
        <w:t xml:space="preserve"> pełnego bezpieczeństwa dla obsługi, za wyjątkiem  systemów niesprawnych </w:t>
      </w:r>
    </w:p>
    <w:p w14:paraId="4074B9D7" w14:textId="77777777" w:rsidR="006B76A2" w:rsidRDefault="0008276C" w:rsidP="001C6975">
      <w:pPr>
        <w:pStyle w:val="Bezodstpw"/>
        <w:jc w:val="both"/>
        <w:rPr>
          <w:rFonts w:ascii="Arial" w:hAnsi="Arial" w:cs="Arial"/>
          <w:sz w:val="24"/>
          <w:szCs w:val="24"/>
        </w:rPr>
      </w:pPr>
      <w:r>
        <w:rPr>
          <w:rFonts w:ascii="Arial" w:hAnsi="Arial" w:cs="Arial"/>
          <w:sz w:val="24"/>
          <w:szCs w:val="24"/>
        </w:rPr>
        <w:t xml:space="preserve">        wymagających naprawy.</w:t>
      </w:r>
    </w:p>
    <w:p w14:paraId="590A52A2" w14:textId="77777777" w:rsidR="00154340" w:rsidRDefault="000D5CA9" w:rsidP="001C6975">
      <w:pPr>
        <w:pStyle w:val="Bezodstpw"/>
        <w:rPr>
          <w:rFonts w:ascii="Arial" w:hAnsi="Arial" w:cs="Arial"/>
          <w:sz w:val="24"/>
          <w:szCs w:val="24"/>
        </w:rPr>
      </w:pPr>
      <w:r>
        <w:rPr>
          <w:rFonts w:ascii="Arial" w:hAnsi="Arial" w:cs="Arial"/>
          <w:sz w:val="24"/>
          <w:szCs w:val="24"/>
        </w:rPr>
        <w:t>2.6</w:t>
      </w:r>
      <w:r w:rsidR="000A59E3">
        <w:rPr>
          <w:rFonts w:ascii="Arial" w:hAnsi="Arial" w:cs="Arial"/>
          <w:sz w:val="24"/>
          <w:szCs w:val="24"/>
        </w:rPr>
        <w:t>.</w:t>
      </w:r>
      <w:r w:rsidR="00154340">
        <w:rPr>
          <w:rFonts w:ascii="Arial" w:hAnsi="Arial" w:cs="Arial"/>
          <w:sz w:val="24"/>
          <w:szCs w:val="24"/>
        </w:rPr>
        <w:t xml:space="preserve"> Po wykonaniu usługi  konserwacyjnej  systemów dynamicznego </w:t>
      </w:r>
    </w:p>
    <w:p w14:paraId="7C10EF68" w14:textId="77777777" w:rsidR="00154340" w:rsidRDefault="00154340" w:rsidP="001C6975">
      <w:pPr>
        <w:pStyle w:val="Bezodstpw"/>
        <w:rPr>
          <w:rFonts w:ascii="Arial" w:hAnsi="Arial" w:cs="Arial"/>
          <w:sz w:val="24"/>
          <w:szCs w:val="24"/>
        </w:rPr>
      </w:pPr>
      <w:r>
        <w:rPr>
          <w:rFonts w:ascii="Arial" w:hAnsi="Arial" w:cs="Arial"/>
          <w:sz w:val="24"/>
          <w:szCs w:val="24"/>
        </w:rPr>
        <w:t xml:space="preserve">        osuszania Wykonawca wykona protokoły stanu technicznego na </w:t>
      </w:r>
      <w:r w:rsidRPr="001F7811">
        <w:rPr>
          <w:rFonts w:ascii="Arial" w:hAnsi="Arial" w:cs="Arial"/>
          <w:sz w:val="24"/>
          <w:szCs w:val="24"/>
          <w:u w:val="single"/>
        </w:rPr>
        <w:t xml:space="preserve">każde </w:t>
      </w:r>
    </w:p>
    <w:p w14:paraId="30BD71D4" w14:textId="77777777" w:rsidR="00154340" w:rsidRDefault="00154340" w:rsidP="001C6975">
      <w:pPr>
        <w:pStyle w:val="Bezodstpw"/>
        <w:rPr>
          <w:rFonts w:ascii="Arial" w:hAnsi="Arial" w:cs="Arial"/>
          <w:sz w:val="24"/>
          <w:szCs w:val="24"/>
        </w:rPr>
      </w:pPr>
      <w:r>
        <w:rPr>
          <w:rFonts w:ascii="Arial" w:hAnsi="Arial" w:cs="Arial"/>
          <w:sz w:val="24"/>
          <w:szCs w:val="24"/>
        </w:rPr>
        <w:t xml:space="preserve">        </w:t>
      </w:r>
      <w:r w:rsidRPr="001F7811">
        <w:rPr>
          <w:rFonts w:ascii="Arial" w:hAnsi="Arial" w:cs="Arial"/>
          <w:sz w:val="24"/>
          <w:szCs w:val="24"/>
          <w:u w:val="single"/>
        </w:rPr>
        <w:t>urządzenie</w:t>
      </w:r>
      <w:r>
        <w:rPr>
          <w:rFonts w:ascii="Arial" w:hAnsi="Arial" w:cs="Arial"/>
          <w:sz w:val="24"/>
          <w:szCs w:val="24"/>
        </w:rPr>
        <w:t xml:space="preserve"> ze szczegółową specyfikacją czynności koniecznych do wykonania </w:t>
      </w:r>
    </w:p>
    <w:p w14:paraId="6EC48E08" w14:textId="77777777" w:rsidR="002D773E" w:rsidRDefault="00154340" w:rsidP="001C6975">
      <w:pPr>
        <w:pStyle w:val="Bezodstpw"/>
        <w:rPr>
          <w:rFonts w:ascii="Arial" w:hAnsi="Arial" w:cs="Arial"/>
          <w:sz w:val="24"/>
          <w:szCs w:val="24"/>
        </w:rPr>
      </w:pPr>
      <w:r>
        <w:rPr>
          <w:rFonts w:ascii="Arial" w:hAnsi="Arial" w:cs="Arial"/>
          <w:sz w:val="24"/>
          <w:szCs w:val="24"/>
        </w:rPr>
        <w:t xml:space="preserve">        naprawy urządzeń niesprawnych z uwzględnieniem wymiany zużytych </w:t>
      </w:r>
      <w:r w:rsidR="002D773E">
        <w:rPr>
          <w:rFonts w:ascii="Arial" w:hAnsi="Arial" w:cs="Arial"/>
          <w:sz w:val="24"/>
          <w:szCs w:val="24"/>
        </w:rPr>
        <w:t xml:space="preserve">  </w:t>
      </w:r>
    </w:p>
    <w:p w14:paraId="0589B5B5" w14:textId="77777777" w:rsidR="000A59E3" w:rsidRDefault="002D773E" w:rsidP="001C6975">
      <w:pPr>
        <w:pStyle w:val="Bezodstpw"/>
        <w:rPr>
          <w:rFonts w:ascii="Arial" w:hAnsi="Arial" w:cs="Arial"/>
          <w:sz w:val="24"/>
          <w:szCs w:val="24"/>
        </w:rPr>
      </w:pPr>
      <w:r>
        <w:rPr>
          <w:rFonts w:ascii="Arial" w:hAnsi="Arial" w:cs="Arial"/>
          <w:sz w:val="24"/>
          <w:szCs w:val="24"/>
        </w:rPr>
        <w:lastRenderedPageBreak/>
        <w:t xml:space="preserve">         </w:t>
      </w:r>
      <w:r w:rsidR="00154340">
        <w:rPr>
          <w:rFonts w:ascii="Arial" w:hAnsi="Arial" w:cs="Arial"/>
          <w:sz w:val="24"/>
          <w:szCs w:val="24"/>
        </w:rPr>
        <w:t>podzespołów  oraz robót.</w:t>
      </w:r>
    </w:p>
    <w:p w14:paraId="0F0C8A58" w14:textId="77777777" w:rsidR="002D773E" w:rsidRDefault="000D5CA9" w:rsidP="001C6975">
      <w:pPr>
        <w:pStyle w:val="Bezodstpw"/>
        <w:jc w:val="both"/>
        <w:rPr>
          <w:rFonts w:ascii="Arial" w:hAnsi="Arial" w:cs="Arial"/>
          <w:sz w:val="24"/>
          <w:szCs w:val="24"/>
        </w:rPr>
      </w:pPr>
      <w:r>
        <w:rPr>
          <w:rFonts w:ascii="Arial" w:hAnsi="Arial" w:cs="Arial"/>
          <w:sz w:val="24"/>
          <w:szCs w:val="24"/>
        </w:rPr>
        <w:t>2.7</w:t>
      </w:r>
      <w:r w:rsidR="00A34542">
        <w:rPr>
          <w:rFonts w:ascii="Arial" w:hAnsi="Arial" w:cs="Arial"/>
          <w:sz w:val="24"/>
          <w:szCs w:val="24"/>
        </w:rPr>
        <w:t xml:space="preserve">. </w:t>
      </w:r>
      <w:r w:rsidR="002D773E">
        <w:rPr>
          <w:rFonts w:ascii="Arial" w:hAnsi="Arial" w:cs="Arial"/>
          <w:sz w:val="24"/>
          <w:szCs w:val="24"/>
        </w:rPr>
        <w:t xml:space="preserve">Z wykonania przeglądu konserwacyjnego systemów dynamicznego  </w:t>
      </w:r>
    </w:p>
    <w:p w14:paraId="6F23FE2D" w14:textId="77777777" w:rsidR="002D773E" w:rsidRDefault="002D773E" w:rsidP="001C6975">
      <w:pPr>
        <w:pStyle w:val="Bezodstpw"/>
        <w:jc w:val="both"/>
        <w:rPr>
          <w:rFonts w:ascii="Arial" w:hAnsi="Arial" w:cs="Arial"/>
          <w:sz w:val="24"/>
          <w:szCs w:val="24"/>
        </w:rPr>
      </w:pPr>
      <w:r>
        <w:rPr>
          <w:rFonts w:ascii="Arial" w:hAnsi="Arial" w:cs="Arial"/>
          <w:sz w:val="24"/>
          <w:szCs w:val="24"/>
        </w:rPr>
        <w:t xml:space="preserve">        osuszania należy wykonać protokół z wykonanych czynności potwierdzony </w:t>
      </w:r>
    </w:p>
    <w:p w14:paraId="52DAE4A1" w14:textId="77777777" w:rsidR="00265B7F" w:rsidRDefault="002D773E" w:rsidP="001C6975">
      <w:pPr>
        <w:pStyle w:val="Bezodstpw"/>
        <w:jc w:val="both"/>
        <w:rPr>
          <w:rFonts w:ascii="Arial" w:hAnsi="Arial" w:cs="Arial"/>
          <w:sz w:val="24"/>
          <w:szCs w:val="24"/>
        </w:rPr>
      </w:pPr>
      <w:r>
        <w:rPr>
          <w:rFonts w:ascii="Arial" w:hAnsi="Arial" w:cs="Arial"/>
          <w:sz w:val="24"/>
          <w:szCs w:val="24"/>
        </w:rPr>
        <w:t xml:space="preserve">        przez</w:t>
      </w:r>
      <w:r w:rsidR="00361534">
        <w:rPr>
          <w:rFonts w:ascii="Arial" w:hAnsi="Arial" w:cs="Arial"/>
          <w:sz w:val="24"/>
          <w:szCs w:val="24"/>
        </w:rPr>
        <w:t xml:space="preserve"> użytkownika i</w:t>
      </w:r>
      <w:r>
        <w:rPr>
          <w:rFonts w:ascii="Arial" w:hAnsi="Arial" w:cs="Arial"/>
          <w:sz w:val="24"/>
          <w:szCs w:val="24"/>
        </w:rPr>
        <w:t xml:space="preserve"> przedstawiciela  Sekcji Obsługi Infrastruktury.</w:t>
      </w:r>
    </w:p>
    <w:p w14:paraId="3281DE10" w14:textId="77777777" w:rsidR="00CB4748" w:rsidRDefault="000D5CA9" w:rsidP="001C6975">
      <w:pPr>
        <w:pStyle w:val="Bezodstpw"/>
        <w:jc w:val="both"/>
        <w:rPr>
          <w:rFonts w:ascii="Arial" w:hAnsi="Arial" w:cs="Arial"/>
          <w:sz w:val="24"/>
          <w:szCs w:val="24"/>
        </w:rPr>
      </w:pPr>
      <w:r>
        <w:rPr>
          <w:rFonts w:ascii="Arial" w:hAnsi="Arial" w:cs="Arial"/>
          <w:sz w:val="24"/>
          <w:szCs w:val="24"/>
        </w:rPr>
        <w:t>2.8</w:t>
      </w:r>
      <w:r w:rsidR="00CB4748">
        <w:rPr>
          <w:rFonts w:ascii="Arial" w:hAnsi="Arial" w:cs="Arial"/>
          <w:sz w:val="24"/>
          <w:szCs w:val="24"/>
        </w:rPr>
        <w:t xml:space="preserve">. Wykonawca zobowiązuje </w:t>
      </w:r>
      <w:r w:rsidR="00F05D06">
        <w:rPr>
          <w:rFonts w:ascii="Arial" w:hAnsi="Arial" w:cs="Arial"/>
          <w:sz w:val="24"/>
          <w:szCs w:val="24"/>
        </w:rPr>
        <w:t>się</w:t>
      </w:r>
      <w:r w:rsidR="00CB4748">
        <w:rPr>
          <w:rFonts w:ascii="Arial" w:hAnsi="Arial" w:cs="Arial"/>
          <w:sz w:val="24"/>
          <w:szCs w:val="24"/>
        </w:rPr>
        <w:t xml:space="preserve"> do prowadzenia Dziennika Konserwacji celem </w:t>
      </w:r>
    </w:p>
    <w:p w14:paraId="3B30E308" w14:textId="77777777" w:rsidR="00CB4748" w:rsidRDefault="00CB4748" w:rsidP="001C6975">
      <w:pPr>
        <w:pStyle w:val="Bezodstpw"/>
        <w:jc w:val="both"/>
        <w:rPr>
          <w:rFonts w:ascii="Arial" w:hAnsi="Arial" w:cs="Arial"/>
          <w:sz w:val="24"/>
          <w:szCs w:val="24"/>
        </w:rPr>
      </w:pPr>
      <w:r>
        <w:rPr>
          <w:rFonts w:ascii="Arial" w:hAnsi="Arial" w:cs="Arial"/>
          <w:sz w:val="24"/>
          <w:szCs w:val="24"/>
        </w:rPr>
        <w:t xml:space="preserve">        dokonywania opisów dotyczących przeprowadzenia czynności konserwacyjnych </w:t>
      </w:r>
    </w:p>
    <w:p w14:paraId="5D826DDD" w14:textId="77777777" w:rsidR="00CB4748" w:rsidRDefault="00CB4748" w:rsidP="001C6975">
      <w:pPr>
        <w:pStyle w:val="Bezodstpw"/>
        <w:jc w:val="both"/>
        <w:rPr>
          <w:rFonts w:ascii="Arial" w:hAnsi="Arial" w:cs="Arial"/>
          <w:sz w:val="24"/>
          <w:szCs w:val="24"/>
        </w:rPr>
      </w:pPr>
      <w:r>
        <w:rPr>
          <w:rFonts w:ascii="Arial" w:hAnsi="Arial" w:cs="Arial"/>
          <w:sz w:val="24"/>
          <w:szCs w:val="24"/>
        </w:rPr>
        <w:t xml:space="preserve">        i uwag  o stanie technicznym konserwowanych urządzeń.</w:t>
      </w:r>
    </w:p>
    <w:p w14:paraId="6FBDADD2" w14:textId="77777777" w:rsidR="004A368E" w:rsidRDefault="000D5CA9" w:rsidP="001C6975">
      <w:pPr>
        <w:pStyle w:val="Bezodstpw"/>
        <w:jc w:val="both"/>
        <w:rPr>
          <w:rFonts w:ascii="Arial" w:hAnsi="Arial" w:cs="Arial"/>
          <w:sz w:val="24"/>
          <w:szCs w:val="24"/>
        </w:rPr>
      </w:pPr>
      <w:r>
        <w:rPr>
          <w:rFonts w:ascii="Arial" w:hAnsi="Arial" w:cs="Arial"/>
          <w:sz w:val="24"/>
          <w:szCs w:val="24"/>
        </w:rPr>
        <w:t>2.9</w:t>
      </w:r>
      <w:r w:rsidR="00CB4748">
        <w:rPr>
          <w:rFonts w:ascii="Arial" w:hAnsi="Arial" w:cs="Arial"/>
          <w:sz w:val="24"/>
          <w:szCs w:val="24"/>
        </w:rPr>
        <w:t>.</w:t>
      </w:r>
      <w:r w:rsidR="008D5DF8">
        <w:rPr>
          <w:rFonts w:ascii="Arial" w:hAnsi="Arial" w:cs="Arial"/>
          <w:sz w:val="24"/>
          <w:szCs w:val="24"/>
        </w:rPr>
        <w:t xml:space="preserve">Po wykonaniu usługi  konserwacyjnej </w:t>
      </w:r>
      <w:r w:rsidR="004A368E">
        <w:rPr>
          <w:rFonts w:ascii="Arial" w:hAnsi="Arial" w:cs="Arial"/>
          <w:sz w:val="24"/>
          <w:szCs w:val="24"/>
        </w:rPr>
        <w:t xml:space="preserve"> systemu dynamicznego </w:t>
      </w:r>
    </w:p>
    <w:p w14:paraId="5AC238C4" w14:textId="77777777" w:rsidR="00265B7F" w:rsidRPr="00265B7F" w:rsidRDefault="004A368E" w:rsidP="001C6975">
      <w:pPr>
        <w:pStyle w:val="Bezodstpw"/>
        <w:jc w:val="both"/>
        <w:rPr>
          <w:rFonts w:ascii="Arial" w:hAnsi="Arial" w:cs="Arial"/>
          <w:sz w:val="24"/>
          <w:szCs w:val="24"/>
        </w:rPr>
      </w:pPr>
      <w:r>
        <w:rPr>
          <w:rFonts w:ascii="Arial" w:hAnsi="Arial" w:cs="Arial"/>
          <w:sz w:val="24"/>
          <w:szCs w:val="24"/>
        </w:rPr>
        <w:t xml:space="preserve">      </w:t>
      </w:r>
      <w:r w:rsidR="00CB4748">
        <w:rPr>
          <w:rFonts w:ascii="Arial" w:hAnsi="Arial" w:cs="Arial"/>
          <w:sz w:val="24"/>
          <w:szCs w:val="24"/>
        </w:rPr>
        <w:t xml:space="preserve"> </w:t>
      </w:r>
      <w:r>
        <w:rPr>
          <w:rFonts w:ascii="Arial" w:hAnsi="Arial" w:cs="Arial"/>
          <w:sz w:val="24"/>
          <w:szCs w:val="24"/>
        </w:rPr>
        <w:t xml:space="preserve"> osuszania </w:t>
      </w:r>
      <w:r w:rsidR="008D5DF8">
        <w:rPr>
          <w:rFonts w:ascii="Arial" w:hAnsi="Arial" w:cs="Arial"/>
          <w:sz w:val="24"/>
          <w:szCs w:val="24"/>
        </w:rPr>
        <w:t>Wykonawca dokona wpisu w</w:t>
      </w:r>
      <w:r w:rsidRPr="004A368E">
        <w:rPr>
          <w:rFonts w:ascii="Arial" w:hAnsi="Arial" w:cs="Arial"/>
          <w:sz w:val="24"/>
          <w:szCs w:val="24"/>
        </w:rPr>
        <w:t xml:space="preserve"> </w:t>
      </w:r>
      <w:r w:rsidR="00DC178F" w:rsidRPr="00EE5AC7">
        <w:rPr>
          <w:rFonts w:ascii="Arial" w:hAnsi="Arial" w:cs="Arial"/>
          <w:sz w:val="24"/>
          <w:szCs w:val="24"/>
        </w:rPr>
        <w:t>Dzienniku K</w:t>
      </w:r>
      <w:r w:rsidRPr="00EE5AC7">
        <w:rPr>
          <w:rFonts w:ascii="Arial" w:hAnsi="Arial" w:cs="Arial"/>
          <w:sz w:val="24"/>
          <w:szCs w:val="24"/>
        </w:rPr>
        <w:t>onserwacji</w:t>
      </w:r>
      <w:r>
        <w:rPr>
          <w:rFonts w:ascii="Arial" w:hAnsi="Arial" w:cs="Arial"/>
          <w:sz w:val="24"/>
          <w:szCs w:val="24"/>
        </w:rPr>
        <w:t>.</w:t>
      </w:r>
      <w:r w:rsidR="008D5DF8">
        <w:rPr>
          <w:rFonts w:ascii="Arial" w:hAnsi="Arial" w:cs="Arial"/>
          <w:sz w:val="24"/>
          <w:szCs w:val="24"/>
        </w:rPr>
        <w:t xml:space="preserve">  </w:t>
      </w:r>
    </w:p>
    <w:p w14:paraId="68088B32" w14:textId="77777777" w:rsidR="00156FFF" w:rsidRDefault="000D5CA9" w:rsidP="001C6975">
      <w:pPr>
        <w:pStyle w:val="Bezodstpw"/>
        <w:tabs>
          <w:tab w:val="left" w:pos="142"/>
          <w:tab w:val="left" w:pos="567"/>
        </w:tabs>
        <w:jc w:val="both"/>
        <w:rPr>
          <w:rFonts w:ascii="Arial" w:hAnsi="Arial" w:cs="Arial"/>
          <w:sz w:val="24"/>
          <w:szCs w:val="24"/>
        </w:rPr>
      </w:pPr>
      <w:r>
        <w:rPr>
          <w:rFonts w:ascii="Arial" w:hAnsi="Arial" w:cs="Arial"/>
          <w:sz w:val="24"/>
          <w:szCs w:val="24"/>
        </w:rPr>
        <w:t>2.10</w:t>
      </w:r>
      <w:r w:rsidR="00156FFF">
        <w:rPr>
          <w:rFonts w:ascii="Arial" w:hAnsi="Arial" w:cs="Arial"/>
          <w:sz w:val="24"/>
          <w:szCs w:val="24"/>
        </w:rPr>
        <w:t>.</w:t>
      </w:r>
      <w:r w:rsidR="00D37071">
        <w:rPr>
          <w:rFonts w:ascii="Arial" w:hAnsi="Arial" w:cs="Arial"/>
          <w:sz w:val="24"/>
          <w:szCs w:val="24"/>
        </w:rPr>
        <w:t xml:space="preserve">Zakres czynności </w:t>
      </w:r>
      <w:r w:rsidR="00966BB8">
        <w:rPr>
          <w:rFonts w:ascii="Arial" w:hAnsi="Arial" w:cs="Arial"/>
          <w:sz w:val="24"/>
          <w:szCs w:val="24"/>
        </w:rPr>
        <w:t>konserwacyjnych powinien sp</w:t>
      </w:r>
      <w:r w:rsidR="006746D8">
        <w:rPr>
          <w:rFonts w:ascii="Arial" w:hAnsi="Arial" w:cs="Arial"/>
          <w:sz w:val="24"/>
          <w:szCs w:val="24"/>
        </w:rPr>
        <w:t xml:space="preserve">ełniać warunki </w:t>
      </w:r>
    </w:p>
    <w:p w14:paraId="2AD0EEC2" w14:textId="77777777" w:rsidR="00A24C86" w:rsidRDefault="00156FFF" w:rsidP="001C6975">
      <w:pPr>
        <w:pStyle w:val="Bezodstpw"/>
        <w:tabs>
          <w:tab w:val="left" w:pos="142"/>
          <w:tab w:val="left" w:pos="567"/>
        </w:tabs>
        <w:ind w:left="567" w:hanging="567"/>
        <w:jc w:val="both"/>
        <w:rPr>
          <w:rFonts w:ascii="Arial" w:hAnsi="Arial" w:cs="Arial"/>
          <w:sz w:val="24"/>
          <w:szCs w:val="24"/>
        </w:rPr>
      </w:pPr>
      <w:r>
        <w:rPr>
          <w:rFonts w:ascii="Arial" w:hAnsi="Arial" w:cs="Arial"/>
          <w:sz w:val="24"/>
          <w:szCs w:val="24"/>
        </w:rPr>
        <w:t xml:space="preserve">       </w:t>
      </w:r>
      <w:r w:rsidR="00A24C86">
        <w:rPr>
          <w:rFonts w:ascii="Arial" w:hAnsi="Arial" w:cs="Arial"/>
          <w:sz w:val="24"/>
          <w:szCs w:val="24"/>
        </w:rPr>
        <w:t xml:space="preserve"> </w:t>
      </w:r>
      <w:r w:rsidR="006746D8">
        <w:rPr>
          <w:rFonts w:ascii="Arial" w:hAnsi="Arial" w:cs="Arial"/>
          <w:sz w:val="24"/>
          <w:szCs w:val="24"/>
        </w:rPr>
        <w:t>określone w DTR,</w:t>
      </w:r>
      <w:r w:rsidR="00966BB8">
        <w:rPr>
          <w:rFonts w:ascii="Arial" w:hAnsi="Arial" w:cs="Arial"/>
          <w:sz w:val="24"/>
          <w:szCs w:val="24"/>
        </w:rPr>
        <w:t xml:space="preserve"> książkach gwarancyjnych</w:t>
      </w:r>
      <w:r w:rsidR="006746D8">
        <w:rPr>
          <w:rFonts w:ascii="Arial" w:hAnsi="Arial" w:cs="Arial"/>
          <w:sz w:val="24"/>
          <w:szCs w:val="24"/>
        </w:rPr>
        <w:t xml:space="preserve"> i obowiązujących polskich </w:t>
      </w:r>
      <w:r w:rsidR="00A24C86">
        <w:rPr>
          <w:rFonts w:ascii="Arial" w:hAnsi="Arial" w:cs="Arial"/>
          <w:sz w:val="24"/>
          <w:szCs w:val="24"/>
        </w:rPr>
        <w:t xml:space="preserve"> </w:t>
      </w:r>
      <w:r w:rsidR="006746D8">
        <w:rPr>
          <w:rFonts w:ascii="Arial" w:hAnsi="Arial" w:cs="Arial"/>
          <w:sz w:val="24"/>
          <w:szCs w:val="24"/>
        </w:rPr>
        <w:t>normach</w:t>
      </w:r>
      <w:r w:rsidR="00966BB8">
        <w:rPr>
          <w:rFonts w:ascii="Arial" w:hAnsi="Arial" w:cs="Arial"/>
          <w:sz w:val="24"/>
          <w:szCs w:val="24"/>
        </w:rPr>
        <w:t>.</w:t>
      </w:r>
    </w:p>
    <w:p w14:paraId="2C644A0A" w14:textId="77777777" w:rsidR="00156FFF" w:rsidRDefault="000D5CA9" w:rsidP="001C6975">
      <w:pPr>
        <w:pStyle w:val="Bezodstpw"/>
        <w:tabs>
          <w:tab w:val="left" w:pos="142"/>
          <w:tab w:val="left" w:pos="567"/>
        </w:tabs>
        <w:jc w:val="both"/>
        <w:rPr>
          <w:rFonts w:ascii="Arial" w:hAnsi="Arial" w:cs="Arial"/>
          <w:sz w:val="24"/>
          <w:szCs w:val="24"/>
        </w:rPr>
      </w:pPr>
      <w:r>
        <w:rPr>
          <w:rFonts w:ascii="Arial" w:hAnsi="Arial" w:cs="Arial"/>
          <w:sz w:val="24"/>
          <w:szCs w:val="24"/>
        </w:rPr>
        <w:t>2.11</w:t>
      </w:r>
      <w:r w:rsidR="00156FFF">
        <w:rPr>
          <w:rFonts w:ascii="Arial" w:hAnsi="Arial" w:cs="Arial"/>
          <w:sz w:val="24"/>
          <w:szCs w:val="24"/>
        </w:rPr>
        <w:t>.</w:t>
      </w:r>
      <w:r w:rsidR="00966BB8">
        <w:rPr>
          <w:rFonts w:ascii="Arial" w:hAnsi="Arial" w:cs="Arial"/>
          <w:sz w:val="24"/>
          <w:szCs w:val="24"/>
        </w:rPr>
        <w:t>Protokół wykonanych czynności musi obejmować pełny zakres wraz</w:t>
      </w:r>
      <w:r w:rsidR="00156FFF" w:rsidRPr="00156FFF">
        <w:rPr>
          <w:rFonts w:ascii="Arial" w:hAnsi="Arial" w:cs="Arial"/>
          <w:sz w:val="24"/>
          <w:szCs w:val="24"/>
        </w:rPr>
        <w:t xml:space="preserve"> </w:t>
      </w:r>
    </w:p>
    <w:p w14:paraId="1E793900" w14:textId="77777777" w:rsidR="00156FFF" w:rsidRDefault="00156FFF" w:rsidP="001C6975">
      <w:pPr>
        <w:pStyle w:val="Bezodstpw"/>
        <w:tabs>
          <w:tab w:val="left" w:pos="142"/>
          <w:tab w:val="left" w:pos="567"/>
        </w:tabs>
        <w:jc w:val="both"/>
        <w:rPr>
          <w:rFonts w:ascii="Arial" w:hAnsi="Arial" w:cs="Arial"/>
          <w:sz w:val="24"/>
          <w:szCs w:val="24"/>
        </w:rPr>
      </w:pPr>
      <w:r>
        <w:rPr>
          <w:rFonts w:ascii="Arial" w:hAnsi="Arial" w:cs="Arial"/>
          <w:sz w:val="24"/>
          <w:szCs w:val="24"/>
        </w:rPr>
        <w:t xml:space="preserve">        z określeniem</w:t>
      </w:r>
      <w:r w:rsidRPr="00156FFF">
        <w:rPr>
          <w:rFonts w:ascii="Arial" w:hAnsi="Arial" w:cs="Arial"/>
          <w:sz w:val="24"/>
          <w:szCs w:val="24"/>
        </w:rPr>
        <w:t xml:space="preserve"> </w:t>
      </w:r>
      <w:r>
        <w:rPr>
          <w:rFonts w:ascii="Arial" w:hAnsi="Arial" w:cs="Arial"/>
          <w:sz w:val="24"/>
          <w:szCs w:val="24"/>
        </w:rPr>
        <w:t xml:space="preserve">niezbędnych potrzeb naprawczych wykraczających poza umowny </w:t>
      </w:r>
    </w:p>
    <w:p w14:paraId="2B8C86E6" w14:textId="77777777" w:rsidR="00F91A8E" w:rsidRDefault="00156FFF" w:rsidP="001C6975">
      <w:pPr>
        <w:pStyle w:val="Bezodstpw"/>
        <w:tabs>
          <w:tab w:val="left" w:pos="142"/>
          <w:tab w:val="left" w:pos="567"/>
        </w:tabs>
        <w:jc w:val="both"/>
        <w:rPr>
          <w:rFonts w:ascii="Arial" w:hAnsi="Arial" w:cs="Arial"/>
          <w:sz w:val="24"/>
          <w:szCs w:val="24"/>
        </w:rPr>
      </w:pPr>
      <w:r>
        <w:rPr>
          <w:rFonts w:ascii="Arial" w:hAnsi="Arial" w:cs="Arial"/>
          <w:sz w:val="24"/>
          <w:szCs w:val="24"/>
        </w:rPr>
        <w:t xml:space="preserve">        zakres</w:t>
      </w:r>
      <w:r w:rsidR="00F91A8E" w:rsidRPr="00F91A8E">
        <w:rPr>
          <w:rFonts w:ascii="Arial" w:hAnsi="Arial" w:cs="Arial"/>
          <w:sz w:val="24"/>
          <w:szCs w:val="24"/>
        </w:rPr>
        <w:t xml:space="preserve"> </w:t>
      </w:r>
      <w:r w:rsidR="00F91A8E">
        <w:rPr>
          <w:rFonts w:ascii="Arial" w:hAnsi="Arial" w:cs="Arial"/>
          <w:sz w:val="24"/>
          <w:szCs w:val="24"/>
        </w:rPr>
        <w:t xml:space="preserve">czynności serwisowo-konserwacyjnych celem osiągnięcia pełnej </w:t>
      </w:r>
    </w:p>
    <w:p w14:paraId="491FED7C" w14:textId="77777777" w:rsidR="00966BB8" w:rsidRDefault="00F91A8E" w:rsidP="001C6975">
      <w:pPr>
        <w:pStyle w:val="Bezodstpw"/>
        <w:tabs>
          <w:tab w:val="left" w:pos="142"/>
          <w:tab w:val="left" w:pos="567"/>
        </w:tabs>
        <w:jc w:val="both"/>
        <w:rPr>
          <w:rFonts w:ascii="Arial" w:hAnsi="Arial" w:cs="Arial"/>
          <w:sz w:val="24"/>
          <w:szCs w:val="24"/>
        </w:rPr>
      </w:pPr>
      <w:r>
        <w:rPr>
          <w:rFonts w:ascii="Arial" w:hAnsi="Arial" w:cs="Arial"/>
          <w:sz w:val="24"/>
          <w:szCs w:val="24"/>
        </w:rPr>
        <w:t xml:space="preserve">        sprawności</w:t>
      </w:r>
      <w:r w:rsidRPr="00F91A8E">
        <w:rPr>
          <w:rFonts w:ascii="Arial" w:hAnsi="Arial" w:cs="Arial"/>
          <w:sz w:val="24"/>
          <w:szCs w:val="24"/>
        </w:rPr>
        <w:t xml:space="preserve"> </w:t>
      </w:r>
      <w:r w:rsidR="005154CA">
        <w:rPr>
          <w:rFonts w:ascii="Arial" w:hAnsi="Arial" w:cs="Arial"/>
          <w:sz w:val="24"/>
          <w:szCs w:val="24"/>
        </w:rPr>
        <w:t>technicznej.</w:t>
      </w:r>
    </w:p>
    <w:p w14:paraId="68E69645" w14:textId="77777777" w:rsidR="00966BB8" w:rsidRDefault="00966BB8" w:rsidP="00CF6DAC">
      <w:pPr>
        <w:pStyle w:val="Bezodstpw"/>
        <w:jc w:val="both"/>
        <w:rPr>
          <w:rFonts w:ascii="Arial" w:hAnsi="Arial" w:cs="Arial"/>
          <w:sz w:val="24"/>
          <w:szCs w:val="24"/>
        </w:rPr>
      </w:pPr>
    </w:p>
    <w:p w14:paraId="711FC84E" w14:textId="77777777" w:rsidR="00966BB8" w:rsidRDefault="00966BB8" w:rsidP="001E6FE3">
      <w:pPr>
        <w:pStyle w:val="Bezodstpw"/>
        <w:numPr>
          <w:ilvl w:val="0"/>
          <w:numId w:val="8"/>
        </w:numPr>
        <w:ind w:left="567" w:hanging="567"/>
        <w:jc w:val="both"/>
        <w:rPr>
          <w:rFonts w:ascii="Arial" w:hAnsi="Arial" w:cs="Arial"/>
          <w:b/>
          <w:sz w:val="24"/>
          <w:szCs w:val="24"/>
          <w:u w:val="single"/>
        </w:rPr>
      </w:pPr>
      <w:r w:rsidRPr="00557CE0">
        <w:rPr>
          <w:rFonts w:ascii="Arial" w:hAnsi="Arial" w:cs="Arial"/>
          <w:b/>
          <w:sz w:val="24"/>
          <w:szCs w:val="24"/>
          <w:u w:val="single"/>
        </w:rPr>
        <w:t xml:space="preserve">Przeglądy konserwacyjne </w:t>
      </w:r>
      <w:r w:rsidR="00524B1A">
        <w:rPr>
          <w:rFonts w:ascii="Arial" w:hAnsi="Arial" w:cs="Arial"/>
          <w:b/>
          <w:sz w:val="24"/>
          <w:szCs w:val="24"/>
          <w:u w:val="single"/>
        </w:rPr>
        <w:t xml:space="preserve">systemów dynamicznego osuszania </w:t>
      </w:r>
      <w:r w:rsidRPr="00557CE0">
        <w:rPr>
          <w:rFonts w:ascii="Arial" w:hAnsi="Arial" w:cs="Arial"/>
          <w:b/>
          <w:sz w:val="24"/>
          <w:szCs w:val="24"/>
          <w:u w:val="single"/>
        </w:rPr>
        <w:t>należy wykonać w terminach:</w:t>
      </w:r>
    </w:p>
    <w:p w14:paraId="6B54401C" w14:textId="77777777" w:rsidR="00E21D48" w:rsidRDefault="00E21D48" w:rsidP="00E21D48">
      <w:pPr>
        <w:pStyle w:val="Bezodstpw"/>
        <w:jc w:val="both"/>
        <w:rPr>
          <w:rFonts w:ascii="Arial" w:hAnsi="Arial" w:cs="Arial"/>
          <w:b/>
          <w:sz w:val="24"/>
          <w:szCs w:val="24"/>
          <w:u w:val="single"/>
        </w:rPr>
      </w:pPr>
    </w:p>
    <w:p w14:paraId="1A2C620B" w14:textId="3B4122DC" w:rsidR="001E6FE3" w:rsidRPr="00B86DC2" w:rsidRDefault="00E21D48" w:rsidP="001E6FE3">
      <w:pPr>
        <w:pStyle w:val="Bezodstpw"/>
        <w:ind w:left="426" w:hanging="426"/>
        <w:jc w:val="both"/>
        <w:rPr>
          <w:rFonts w:ascii="Arial" w:hAnsi="Arial" w:cs="Arial"/>
          <w:b/>
          <w:sz w:val="24"/>
          <w:szCs w:val="24"/>
        </w:rPr>
      </w:pPr>
      <w:r>
        <w:rPr>
          <w:rFonts w:ascii="Arial" w:hAnsi="Arial" w:cs="Arial"/>
          <w:sz w:val="24"/>
          <w:szCs w:val="24"/>
        </w:rPr>
        <w:t xml:space="preserve"> </w:t>
      </w:r>
      <w:r w:rsidRPr="00B86DC2">
        <w:rPr>
          <w:rFonts w:ascii="Arial" w:hAnsi="Arial" w:cs="Arial"/>
          <w:sz w:val="24"/>
          <w:szCs w:val="24"/>
        </w:rPr>
        <w:t>3.1.</w:t>
      </w:r>
      <w:r w:rsidR="00DD4D33" w:rsidRPr="00B86DC2">
        <w:rPr>
          <w:rFonts w:ascii="Arial" w:hAnsi="Arial" w:cs="Arial"/>
          <w:sz w:val="24"/>
          <w:szCs w:val="24"/>
        </w:rPr>
        <w:t xml:space="preserve"> </w:t>
      </w:r>
      <w:r w:rsidRPr="00B86DC2">
        <w:rPr>
          <w:rFonts w:ascii="Arial" w:hAnsi="Arial" w:cs="Arial"/>
          <w:b/>
          <w:sz w:val="24"/>
          <w:szCs w:val="24"/>
        </w:rPr>
        <w:t>P</w:t>
      </w:r>
      <w:r w:rsidR="00966BB8" w:rsidRPr="00B86DC2">
        <w:rPr>
          <w:rFonts w:ascii="Arial" w:hAnsi="Arial" w:cs="Arial"/>
          <w:b/>
          <w:sz w:val="24"/>
          <w:szCs w:val="24"/>
        </w:rPr>
        <w:t>ierw</w:t>
      </w:r>
      <w:r w:rsidR="00CC2B39" w:rsidRPr="00B86DC2">
        <w:rPr>
          <w:rFonts w:ascii="Arial" w:hAnsi="Arial" w:cs="Arial"/>
          <w:b/>
          <w:sz w:val="24"/>
          <w:szCs w:val="24"/>
        </w:rPr>
        <w:t>szy przegląd</w:t>
      </w:r>
      <w:r w:rsidR="00CE6B8A" w:rsidRPr="00B86DC2">
        <w:rPr>
          <w:rFonts w:ascii="Arial" w:hAnsi="Arial" w:cs="Arial"/>
          <w:b/>
          <w:sz w:val="24"/>
          <w:szCs w:val="24"/>
        </w:rPr>
        <w:t xml:space="preserve"> </w:t>
      </w:r>
      <w:r w:rsidR="0049378E" w:rsidRPr="00B86DC2">
        <w:rPr>
          <w:rFonts w:ascii="Arial" w:hAnsi="Arial" w:cs="Arial"/>
          <w:b/>
          <w:sz w:val="24"/>
          <w:szCs w:val="24"/>
        </w:rPr>
        <w:t xml:space="preserve">w terminie </w:t>
      </w:r>
      <w:r w:rsidR="00CE6B8A" w:rsidRPr="00B86DC2">
        <w:rPr>
          <w:rFonts w:ascii="Arial" w:hAnsi="Arial" w:cs="Arial"/>
          <w:b/>
          <w:sz w:val="24"/>
          <w:szCs w:val="24"/>
        </w:rPr>
        <w:t>do</w:t>
      </w:r>
      <w:r w:rsidR="00CE6B8A" w:rsidRPr="00B86DC2">
        <w:rPr>
          <w:rFonts w:ascii="Arial" w:hAnsi="Arial" w:cs="Arial"/>
          <w:sz w:val="24"/>
          <w:szCs w:val="24"/>
        </w:rPr>
        <w:t xml:space="preserve"> </w:t>
      </w:r>
      <w:r w:rsidR="00121A54" w:rsidRPr="00B86DC2">
        <w:rPr>
          <w:rFonts w:ascii="Arial" w:hAnsi="Arial" w:cs="Arial"/>
          <w:sz w:val="24"/>
          <w:szCs w:val="24"/>
        </w:rPr>
        <w:t xml:space="preserve"> </w:t>
      </w:r>
      <w:r w:rsidR="00114F9A">
        <w:rPr>
          <w:rFonts w:ascii="Arial" w:hAnsi="Arial" w:cs="Arial"/>
          <w:b/>
          <w:sz w:val="24"/>
          <w:szCs w:val="24"/>
        </w:rPr>
        <w:t>29</w:t>
      </w:r>
      <w:r w:rsidR="00EC4795" w:rsidRPr="00B86DC2">
        <w:rPr>
          <w:rFonts w:ascii="Arial" w:hAnsi="Arial" w:cs="Arial"/>
          <w:b/>
          <w:sz w:val="24"/>
          <w:szCs w:val="24"/>
        </w:rPr>
        <w:t xml:space="preserve"> maja </w:t>
      </w:r>
      <w:r w:rsidR="00EB1F8F">
        <w:rPr>
          <w:rFonts w:ascii="Arial" w:hAnsi="Arial" w:cs="Arial"/>
          <w:b/>
          <w:sz w:val="24"/>
          <w:szCs w:val="24"/>
        </w:rPr>
        <w:t>202</w:t>
      </w:r>
      <w:r w:rsidR="00114F9A">
        <w:rPr>
          <w:rFonts w:ascii="Arial" w:hAnsi="Arial" w:cs="Arial"/>
          <w:b/>
          <w:sz w:val="24"/>
          <w:szCs w:val="24"/>
        </w:rPr>
        <w:t xml:space="preserve">6 </w:t>
      </w:r>
      <w:r w:rsidR="00966BB8" w:rsidRPr="00B86DC2">
        <w:rPr>
          <w:rFonts w:ascii="Arial" w:hAnsi="Arial" w:cs="Arial"/>
          <w:b/>
          <w:sz w:val="24"/>
          <w:szCs w:val="24"/>
        </w:rPr>
        <w:t>r</w:t>
      </w:r>
      <w:r w:rsidR="00EE3612" w:rsidRPr="00B86DC2">
        <w:rPr>
          <w:rFonts w:ascii="Arial" w:hAnsi="Arial" w:cs="Arial"/>
          <w:b/>
          <w:sz w:val="24"/>
          <w:szCs w:val="24"/>
        </w:rPr>
        <w:t>.</w:t>
      </w:r>
    </w:p>
    <w:p w14:paraId="33B9FAD1" w14:textId="3FCEEF25" w:rsidR="00162FF4" w:rsidRDefault="00905E90" w:rsidP="00622615">
      <w:pPr>
        <w:pStyle w:val="Bezodstpw"/>
        <w:ind w:left="426" w:hanging="426"/>
        <w:jc w:val="both"/>
        <w:rPr>
          <w:rFonts w:ascii="Arial" w:hAnsi="Arial" w:cs="Arial"/>
          <w:sz w:val="24"/>
          <w:szCs w:val="24"/>
        </w:rPr>
      </w:pPr>
      <w:r w:rsidRPr="00B86DC2">
        <w:rPr>
          <w:rFonts w:ascii="Arial" w:hAnsi="Arial" w:cs="Arial"/>
          <w:sz w:val="24"/>
          <w:szCs w:val="24"/>
        </w:rPr>
        <w:t xml:space="preserve"> </w:t>
      </w:r>
      <w:r w:rsidR="001E6FE3" w:rsidRPr="00B86DC2">
        <w:rPr>
          <w:rFonts w:ascii="Arial" w:hAnsi="Arial" w:cs="Arial"/>
          <w:sz w:val="24"/>
          <w:szCs w:val="24"/>
        </w:rPr>
        <w:t>3.2.</w:t>
      </w:r>
      <w:r w:rsidR="00213767" w:rsidRPr="00B86DC2">
        <w:rPr>
          <w:rFonts w:ascii="Arial" w:hAnsi="Arial" w:cs="Arial"/>
          <w:sz w:val="24"/>
          <w:szCs w:val="24"/>
        </w:rPr>
        <w:t xml:space="preserve"> </w:t>
      </w:r>
      <w:r w:rsidR="00BB7D0F" w:rsidRPr="00B86DC2">
        <w:rPr>
          <w:rFonts w:ascii="Arial" w:hAnsi="Arial" w:cs="Arial"/>
          <w:b/>
          <w:sz w:val="24"/>
          <w:szCs w:val="24"/>
        </w:rPr>
        <w:t>Drugi przegl</w:t>
      </w:r>
      <w:r w:rsidR="00DD4D33" w:rsidRPr="00B86DC2">
        <w:rPr>
          <w:rFonts w:ascii="Arial" w:hAnsi="Arial" w:cs="Arial"/>
          <w:b/>
          <w:sz w:val="24"/>
          <w:szCs w:val="24"/>
        </w:rPr>
        <w:t>ąd w</w:t>
      </w:r>
      <w:r w:rsidR="007826CF">
        <w:rPr>
          <w:rFonts w:ascii="Arial" w:hAnsi="Arial" w:cs="Arial"/>
          <w:b/>
          <w:sz w:val="24"/>
          <w:szCs w:val="24"/>
        </w:rPr>
        <w:t xml:space="preserve"> terminie do  15</w:t>
      </w:r>
      <w:r w:rsidR="00EB1F8F">
        <w:rPr>
          <w:rFonts w:ascii="Arial" w:hAnsi="Arial" w:cs="Arial"/>
          <w:b/>
          <w:sz w:val="24"/>
          <w:szCs w:val="24"/>
        </w:rPr>
        <w:t xml:space="preserve"> grudnia 202</w:t>
      </w:r>
      <w:r w:rsidR="00114F9A">
        <w:rPr>
          <w:rFonts w:ascii="Arial" w:hAnsi="Arial" w:cs="Arial"/>
          <w:b/>
          <w:sz w:val="24"/>
          <w:szCs w:val="24"/>
        </w:rPr>
        <w:t xml:space="preserve">6 </w:t>
      </w:r>
      <w:r w:rsidR="001E6FE3" w:rsidRPr="00B86DC2">
        <w:rPr>
          <w:rFonts w:ascii="Arial" w:hAnsi="Arial" w:cs="Arial"/>
          <w:b/>
          <w:sz w:val="24"/>
          <w:szCs w:val="24"/>
        </w:rPr>
        <w:t>r.</w:t>
      </w:r>
    </w:p>
    <w:p w14:paraId="00D7EDF6" w14:textId="77777777" w:rsidR="0075660A" w:rsidRDefault="0075660A" w:rsidP="0075660A">
      <w:pPr>
        <w:pStyle w:val="Bezodstpw"/>
        <w:jc w:val="both"/>
        <w:rPr>
          <w:rFonts w:ascii="Arial" w:hAnsi="Arial" w:cs="Arial"/>
          <w:sz w:val="24"/>
          <w:szCs w:val="24"/>
        </w:rPr>
      </w:pPr>
      <w:r>
        <w:rPr>
          <w:rFonts w:ascii="Arial" w:hAnsi="Arial" w:cs="Arial"/>
          <w:sz w:val="24"/>
          <w:szCs w:val="24"/>
        </w:rPr>
        <w:t>Dokładną datę wykonania usługi  uzgodnić wcześniej z Zamawiającym - Kierownikiem SOI.</w:t>
      </w:r>
    </w:p>
    <w:p w14:paraId="76D09529" w14:textId="77777777" w:rsidR="00480C15" w:rsidRDefault="00480C15" w:rsidP="0075660A">
      <w:pPr>
        <w:pStyle w:val="Bezodstpw"/>
        <w:jc w:val="both"/>
        <w:rPr>
          <w:rFonts w:ascii="Arial" w:hAnsi="Arial" w:cs="Arial"/>
          <w:sz w:val="24"/>
          <w:szCs w:val="24"/>
        </w:rPr>
      </w:pPr>
    </w:p>
    <w:p w14:paraId="3AF738D6" w14:textId="584C0D30" w:rsidR="00DE1E03" w:rsidRPr="00E61C1C" w:rsidRDefault="00480C15" w:rsidP="00E61C1C">
      <w:pPr>
        <w:pStyle w:val="Bezodstpw"/>
        <w:numPr>
          <w:ilvl w:val="0"/>
          <w:numId w:val="8"/>
        </w:numPr>
        <w:ind w:hanging="720"/>
        <w:jc w:val="both"/>
        <w:rPr>
          <w:rFonts w:ascii="Arial" w:hAnsi="Arial" w:cs="Arial"/>
          <w:b/>
          <w:sz w:val="24"/>
          <w:szCs w:val="24"/>
          <w:u w:val="single"/>
        </w:rPr>
      </w:pPr>
      <w:r w:rsidRPr="000E356E">
        <w:rPr>
          <w:rFonts w:ascii="Arial" w:hAnsi="Arial" w:cs="Arial"/>
          <w:b/>
          <w:sz w:val="24"/>
          <w:szCs w:val="24"/>
          <w:u w:val="single"/>
        </w:rPr>
        <w:t>Przy pierwszym przeglądzie konserwacyjnym należy</w:t>
      </w:r>
      <w:r w:rsidR="00AD599B" w:rsidRPr="000E356E">
        <w:rPr>
          <w:rFonts w:ascii="Arial" w:hAnsi="Arial" w:cs="Arial"/>
          <w:b/>
          <w:sz w:val="24"/>
          <w:szCs w:val="24"/>
          <w:u w:val="single"/>
        </w:rPr>
        <w:t xml:space="preserve"> w</w:t>
      </w:r>
      <w:r w:rsidR="00473B5F">
        <w:rPr>
          <w:rFonts w:ascii="Arial" w:hAnsi="Arial" w:cs="Arial"/>
          <w:b/>
          <w:sz w:val="24"/>
          <w:szCs w:val="24"/>
          <w:u w:val="single"/>
        </w:rPr>
        <w:t>ykonać nw. zakres robót</w:t>
      </w:r>
      <w:r w:rsidRPr="000E356E">
        <w:rPr>
          <w:rFonts w:ascii="Arial" w:hAnsi="Arial" w:cs="Arial"/>
          <w:b/>
          <w:sz w:val="24"/>
          <w:szCs w:val="24"/>
          <w:u w:val="single"/>
        </w:rPr>
        <w:t>:</w:t>
      </w:r>
    </w:p>
    <w:p w14:paraId="394C412F" w14:textId="77777777" w:rsidR="00480C15" w:rsidRPr="000E356E" w:rsidRDefault="00480C15" w:rsidP="0075660A">
      <w:pPr>
        <w:pStyle w:val="Bezodstpw"/>
        <w:jc w:val="both"/>
        <w:rPr>
          <w:rFonts w:ascii="Arial" w:hAnsi="Arial" w:cs="Arial"/>
          <w:sz w:val="24"/>
          <w:szCs w:val="24"/>
        </w:rPr>
      </w:pPr>
    </w:p>
    <w:p w14:paraId="2CF8615D" w14:textId="76A8D0D1" w:rsidR="001F6964" w:rsidRPr="000E356E" w:rsidRDefault="00EB5BEE" w:rsidP="00480C15">
      <w:pPr>
        <w:pStyle w:val="Bezodstpw"/>
        <w:ind w:left="567" w:hanging="567"/>
        <w:jc w:val="both"/>
        <w:rPr>
          <w:rFonts w:ascii="Arial" w:hAnsi="Arial" w:cs="Arial"/>
          <w:sz w:val="24"/>
          <w:szCs w:val="24"/>
        </w:rPr>
      </w:pPr>
      <w:r w:rsidRPr="009F2C0F">
        <w:rPr>
          <w:rFonts w:ascii="Arial" w:hAnsi="Arial" w:cs="Arial"/>
          <w:sz w:val="24"/>
          <w:szCs w:val="24"/>
        </w:rPr>
        <w:t>4.</w:t>
      </w:r>
      <w:r w:rsidR="00AA6C07">
        <w:rPr>
          <w:rFonts w:ascii="Arial" w:hAnsi="Arial" w:cs="Arial"/>
          <w:sz w:val="24"/>
          <w:szCs w:val="24"/>
        </w:rPr>
        <w:t>1</w:t>
      </w:r>
      <w:r w:rsidR="001F6964" w:rsidRPr="009F2C0F">
        <w:rPr>
          <w:rFonts w:ascii="Arial" w:hAnsi="Arial" w:cs="Arial"/>
          <w:sz w:val="24"/>
          <w:szCs w:val="24"/>
        </w:rPr>
        <w:t>.</w:t>
      </w:r>
      <w:r w:rsidR="001F6964" w:rsidRPr="003207B4">
        <w:rPr>
          <w:rFonts w:ascii="Arial" w:hAnsi="Arial" w:cs="Arial"/>
          <w:sz w:val="24"/>
          <w:szCs w:val="24"/>
        </w:rPr>
        <w:t xml:space="preserve">  </w:t>
      </w:r>
      <w:r w:rsidR="00473B5F">
        <w:rPr>
          <w:rFonts w:ascii="Arial" w:hAnsi="Arial" w:cs="Arial"/>
          <w:sz w:val="24"/>
          <w:szCs w:val="24"/>
        </w:rPr>
        <w:t xml:space="preserve">wymienić przewód </w:t>
      </w:r>
      <w:proofErr w:type="spellStart"/>
      <w:r w:rsidR="00473B5F">
        <w:rPr>
          <w:rFonts w:ascii="Arial" w:hAnsi="Arial" w:cs="Arial"/>
          <w:sz w:val="24"/>
          <w:szCs w:val="24"/>
        </w:rPr>
        <w:t>termohigrometru</w:t>
      </w:r>
      <w:proofErr w:type="spellEnd"/>
      <w:r w:rsidR="00473B5F">
        <w:rPr>
          <w:rFonts w:ascii="Arial" w:hAnsi="Arial" w:cs="Arial"/>
          <w:sz w:val="24"/>
          <w:szCs w:val="24"/>
        </w:rPr>
        <w:t xml:space="preserve"> o długości</w:t>
      </w:r>
      <w:r w:rsidR="00D03BB0">
        <w:rPr>
          <w:rFonts w:ascii="Arial" w:hAnsi="Arial" w:cs="Arial"/>
          <w:sz w:val="24"/>
          <w:szCs w:val="24"/>
        </w:rPr>
        <w:t>:</w:t>
      </w:r>
      <w:r w:rsidR="00473B5F">
        <w:rPr>
          <w:rFonts w:ascii="Arial" w:hAnsi="Arial" w:cs="Arial"/>
          <w:sz w:val="24"/>
          <w:szCs w:val="24"/>
        </w:rPr>
        <w:t xml:space="preserve"> </w:t>
      </w:r>
      <w:r w:rsidR="00D03BB0">
        <w:rPr>
          <w:rFonts w:ascii="Arial" w:hAnsi="Arial" w:cs="Arial"/>
          <w:sz w:val="24"/>
          <w:szCs w:val="24"/>
        </w:rPr>
        <w:t>33+33+33+33+33+33+33</w:t>
      </w:r>
      <w:r w:rsidR="004967DC">
        <w:rPr>
          <w:rFonts w:ascii="Arial" w:hAnsi="Arial" w:cs="Arial"/>
          <w:sz w:val="24"/>
          <w:szCs w:val="24"/>
        </w:rPr>
        <w:t xml:space="preserve"> </w:t>
      </w:r>
      <w:r w:rsidR="00D03BB0">
        <w:rPr>
          <w:rFonts w:ascii="Arial" w:hAnsi="Arial" w:cs="Arial"/>
          <w:sz w:val="24"/>
          <w:szCs w:val="24"/>
        </w:rPr>
        <w:t>= 231mb</w:t>
      </w:r>
      <w:r w:rsidR="004967DC">
        <w:rPr>
          <w:rFonts w:ascii="Arial" w:hAnsi="Arial" w:cs="Arial"/>
          <w:sz w:val="24"/>
          <w:szCs w:val="24"/>
        </w:rPr>
        <w:t>,</w:t>
      </w:r>
      <w:r w:rsidR="00D03BB0">
        <w:rPr>
          <w:rFonts w:ascii="Arial" w:hAnsi="Arial" w:cs="Arial"/>
          <w:sz w:val="24"/>
          <w:szCs w:val="24"/>
        </w:rPr>
        <w:t xml:space="preserve">  montaż klap ppoż. DN 100 mm z automatyką sterującą </w:t>
      </w:r>
      <w:r w:rsidR="004967DC" w:rsidRPr="004967DC">
        <w:rPr>
          <w:rFonts w:ascii="Arial" w:hAnsi="Arial" w:cs="Arial"/>
          <w:sz w:val="24"/>
          <w:szCs w:val="24"/>
        </w:rPr>
        <w:t>( typ dynamicznego osuszania DOS-12A</w:t>
      </w:r>
      <w:r w:rsidR="00F47054">
        <w:rPr>
          <w:rFonts w:ascii="Arial" w:hAnsi="Arial" w:cs="Arial"/>
          <w:sz w:val="24"/>
          <w:szCs w:val="24"/>
        </w:rPr>
        <w:t>,</w:t>
      </w:r>
      <w:r w:rsidR="00F47054" w:rsidRPr="00F47054">
        <w:rPr>
          <w:rFonts w:ascii="Arial" w:hAnsi="Arial" w:cs="Arial"/>
          <w:sz w:val="24"/>
          <w:szCs w:val="24"/>
        </w:rPr>
        <w:t xml:space="preserve"> DOS-21A</w:t>
      </w:r>
      <w:r w:rsidR="004967DC" w:rsidRPr="004967DC">
        <w:rPr>
          <w:rFonts w:ascii="Arial" w:hAnsi="Arial" w:cs="Arial"/>
          <w:sz w:val="24"/>
          <w:szCs w:val="24"/>
        </w:rPr>
        <w:t xml:space="preserve">) </w:t>
      </w:r>
      <w:r w:rsidR="00D03BB0">
        <w:rPr>
          <w:rFonts w:ascii="Arial" w:hAnsi="Arial" w:cs="Arial"/>
          <w:sz w:val="24"/>
          <w:szCs w:val="24"/>
        </w:rPr>
        <w:t xml:space="preserve">– 4 szt. oraz montaż klapy ppoż. DN 100 mm </w:t>
      </w:r>
      <w:bookmarkStart w:id="0" w:name="_Hlk220484452"/>
      <w:r w:rsidR="00980900">
        <w:rPr>
          <w:rFonts w:ascii="Arial" w:hAnsi="Arial" w:cs="Arial"/>
          <w:sz w:val="24"/>
          <w:szCs w:val="24"/>
        </w:rPr>
        <w:t xml:space="preserve">( typ dynamicznego osuszania </w:t>
      </w:r>
      <w:r w:rsidR="00980900" w:rsidRPr="00F47054">
        <w:rPr>
          <w:rFonts w:ascii="Arial" w:hAnsi="Arial" w:cs="Arial"/>
          <w:sz w:val="24"/>
          <w:szCs w:val="24"/>
        </w:rPr>
        <w:t>DOS-12A</w:t>
      </w:r>
      <w:r w:rsidR="00980900">
        <w:rPr>
          <w:rFonts w:ascii="Arial" w:hAnsi="Arial" w:cs="Arial"/>
          <w:sz w:val="24"/>
          <w:szCs w:val="24"/>
        </w:rPr>
        <w:t>)</w:t>
      </w:r>
      <w:r w:rsidR="004967DC">
        <w:rPr>
          <w:rFonts w:ascii="Arial" w:hAnsi="Arial" w:cs="Arial"/>
          <w:sz w:val="24"/>
          <w:szCs w:val="24"/>
        </w:rPr>
        <w:t xml:space="preserve"> </w:t>
      </w:r>
      <w:bookmarkEnd w:id="0"/>
      <w:r w:rsidR="00D03BB0">
        <w:rPr>
          <w:rFonts w:ascii="Arial" w:hAnsi="Arial" w:cs="Arial"/>
          <w:sz w:val="24"/>
          <w:szCs w:val="24"/>
        </w:rPr>
        <w:t xml:space="preserve">– 1 </w:t>
      </w:r>
      <w:proofErr w:type="spellStart"/>
      <w:r w:rsidR="00D03BB0">
        <w:rPr>
          <w:rFonts w:ascii="Arial" w:hAnsi="Arial" w:cs="Arial"/>
          <w:sz w:val="24"/>
          <w:szCs w:val="24"/>
        </w:rPr>
        <w:t>szt</w:t>
      </w:r>
      <w:proofErr w:type="spellEnd"/>
      <w:r w:rsidR="00D03BB0">
        <w:rPr>
          <w:rFonts w:ascii="Arial" w:hAnsi="Arial" w:cs="Arial"/>
          <w:sz w:val="24"/>
          <w:szCs w:val="24"/>
        </w:rPr>
        <w:t xml:space="preserve">; na terenie kompleksu wojskowego w m. Orzysz, </w:t>
      </w:r>
      <w:r w:rsidR="007B6DA8" w:rsidRPr="003207B4">
        <w:rPr>
          <w:rFonts w:ascii="Arial" w:hAnsi="Arial" w:cs="Arial"/>
          <w:sz w:val="24"/>
          <w:szCs w:val="24"/>
        </w:rPr>
        <w:t xml:space="preserve">dokładne miejsce lokalizacji urządzenia wskaże przedstawiciel SOI Bemowo </w:t>
      </w:r>
      <w:proofErr w:type="spellStart"/>
      <w:r w:rsidR="007B6DA8" w:rsidRPr="003207B4">
        <w:rPr>
          <w:rFonts w:ascii="Arial" w:hAnsi="Arial" w:cs="Arial"/>
          <w:sz w:val="24"/>
          <w:szCs w:val="24"/>
        </w:rPr>
        <w:t>Piskie</w:t>
      </w:r>
      <w:proofErr w:type="spellEnd"/>
      <w:r w:rsidR="009175CE">
        <w:rPr>
          <w:rFonts w:ascii="Arial" w:hAnsi="Arial" w:cs="Arial"/>
          <w:sz w:val="24"/>
          <w:szCs w:val="24"/>
        </w:rPr>
        <w:t>.</w:t>
      </w:r>
    </w:p>
    <w:p w14:paraId="4FBBEF05" w14:textId="77777777" w:rsidR="00985C53" w:rsidRPr="00F21926" w:rsidRDefault="00985C53" w:rsidP="00622615">
      <w:pPr>
        <w:pStyle w:val="Bezodstpw"/>
        <w:jc w:val="both"/>
        <w:rPr>
          <w:rFonts w:ascii="Arial" w:hAnsi="Arial" w:cs="Arial"/>
          <w:b/>
          <w:sz w:val="24"/>
          <w:szCs w:val="24"/>
          <w:u w:val="single"/>
        </w:rPr>
      </w:pPr>
    </w:p>
    <w:p w14:paraId="77CD8288" w14:textId="55CA4001" w:rsidR="00966BB8" w:rsidRDefault="00805212" w:rsidP="004967DC">
      <w:pPr>
        <w:tabs>
          <w:tab w:val="left" w:pos="1830"/>
        </w:tabs>
        <w:jc w:val="both"/>
        <w:rPr>
          <w:rFonts w:ascii="Arial" w:hAnsi="Arial" w:cs="Arial"/>
          <w:b/>
          <w:sz w:val="24"/>
          <w:szCs w:val="24"/>
          <w:u w:val="single"/>
        </w:rPr>
      </w:pPr>
      <w:r>
        <w:rPr>
          <w:rFonts w:ascii="Arial" w:hAnsi="Arial" w:cs="Arial"/>
          <w:b/>
          <w:sz w:val="24"/>
          <w:szCs w:val="24"/>
        </w:rPr>
        <w:t>5</w:t>
      </w:r>
      <w:r w:rsidR="00F21926" w:rsidRPr="00D525FE">
        <w:rPr>
          <w:rFonts w:ascii="Arial" w:hAnsi="Arial" w:cs="Arial"/>
          <w:b/>
          <w:sz w:val="24"/>
          <w:szCs w:val="24"/>
        </w:rPr>
        <w:t>.</w:t>
      </w:r>
      <w:r w:rsidR="00F21926" w:rsidRPr="00F21926">
        <w:rPr>
          <w:rFonts w:ascii="Arial" w:hAnsi="Arial" w:cs="Arial"/>
          <w:b/>
          <w:sz w:val="24"/>
          <w:szCs w:val="24"/>
          <w:u w:val="single"/>
        </w:rPr>
        <w:t xml:space="preserve"> Materiały.</w:t>
      </w:r>
      <w:r w:rsidR="004967DC">
        <w:rPr>
          <w:rFonts w:ascii="Arial" w:hAnsi="Arial" w:cs="Arial"/>
          <w:b/>
          <w:sz w:val="24"/>
          <w:szCs w:val="24"/>
          <w:u w:val="single"/>
        </w:rPr>
        <w:tab/>
      </w:r>
    </w:p>
    <w:p w14:paraId="221594F1" w14:textId="77777777" w:rsidR="00F459E2" w:rsidRDefault="00F21926" w:rsidP="00CF6DAC">
      <w:pPr>
        <w:jc w:val="both"/>
        <w:rPr>
          <w:rFonts w:ascii="Arial" w:hAnsi="Arial" w:cs="Arial"/>
          <w:sz w:val="24"/>
          <w:szCs w:val="24"/>
        </w:rPr>
      </w:pPr>
      <w:r>
        <w:rPr>
          <w:rFonts w:ascii="Arial" w:hAnsi="Arial" w:cs="Arial"/>
          <w:sz w:val="24"/>
          <w:szCs w:val="24"/>
        </w:rPr>
        <w:t>Zastosowane materiały winny być dopuszczone do obrotu  i powszechnego stosowania</w:t>
      </w:r>
      <w:r w:rsidR="00741F81">
        <w:rPr>
          <w:rFonts w:ascii="Arial" w:hAnsi="Arial" w:cs="Arial"/>
          <w:sz w:val="24"/>
          <w:szCs w:val="24"/>
        </w:rPr>
        <w:t xml:space="preserve">                 </w:t>
      </w:r>
      <w:r>
        <w:rPr>
          <w:rFonts w:ascii="Arial" w:hAnsi="Arial" w:cs="Arial"/>
          <w:sz w:val="24"/>
          <w:szCs w:val="24"/>
        </w:rPr>
        <w:t xml:space="preserve"> w budownictwie oraz posiadać certyfikat, aprobaty techniczne, atesty</w:t>
      </w:r>
      <w:r w:rsidR="008427D7">
        <w:rPr>
          <w:rFonts w:ascii="Arial" w:hAnsi="Arial" w:cs="Arial"/>
          <w:sz w:val="24"/>
          <w:szCs w:val="24"/>
        </w:rPr>
        <w:t xml:space="preserve">  </w:t>
      </w:r>
      <w:r>
        <w:rPr>
          <w:rFonts w:ascii="Arial" w:hAnsi="Arial" w:cs="Arial"/>
          <w:sz w:val="24"/>
          <w:szCs w:val="24"/>
        </w:rPr>
        <w:t xml:space="preserve"> i dopuszczenia upoważnionych instalacji do stosowania w Polsce, w szczególności atesty Instytutu Techniki Budownictwa i świadectwa Państwowego Zakładu Higieny. Dokumenty te Wykonawca przekaże Zamawiającemu w dniu odbioru.</w:t>
      </w:r>
    </w:p>
    <w:p w14:paraId="30FFAD01" w14:textId="77777777" w:rsidR="00705D48" w:rsidRDefault="00026462" w:rsidP="00705D48">
      <w:pPr>
        <w:jc w:val="both"/>
        <w:rPr>
          <w:rFonts w:ascii="Arial" w:hAnsi="Arial" w:cs="Arial"/>
          <w:sz w:val="24"/>
          <w:szCs w:val="24"/>
        </w:rPr>
      </w:pPr>
      <w:r>
        <w:rPr>
          <w:rFonts w:ascii="Arial" w:hAnsi="Arial" w:cs="Arial"/>
          <w:sz w:val="24"/>
          <w:szCs w:val="24"/>
        </w:rPr>
        <w:t>Na każde żądanie Zamawiającego materiały te zostaną poddane badaniom na koszt Wykonawcy w miejscu produkcji, na terenie prac lub też w określonym przez Zamawiającego miejscu.</w:t>
      </w:r>
    </w:p>
    <w:p w14:paraId="5B9CD5D4" w14:textId="77777777" w:rsidR="00961E15" w:rsidRDefault="00805212" w:rsidP="00CF6DAC">
      <w:pPr>
        <w:jc w:val="both"/>
        <w:rPr>
          <w:rFonts w:ascii="Arial" w:hAnsi="Arial" w:cs="Arial"/>
          <w:b/>
          <w:sz w:val="24"/>
          <w:szCs w:val="24"/>
          <w:u w:val="single"/>
        </w:rPr>
      </w:pPr>
      <w:r>
        <w:rPr>
          <w:rFonts w:ascii="Arial" w:hAnsi="Arial" w:cs="Arial"/>
          <w:b/>
          <w:sz w:val="24"/>
          <w:szCs w:val="24"/>
        </w:rPr>
        <w:t>6</w:t>
      </w:r>
      <w:r w:rsidR="00961E15" w:rsidRPr="00D525FE">
        <w:rPr>
          <w:rFonts w:ascii="Arial" w:hAnsi="Arial" w:cs="Arial"/>
          <w:b/>
          <w:sz w:val="24"/>
          <w:szCs w:val="24"/>
        </w:rPr>
        <w:t>.</w:t>
      </w:r>
      <w:r w:rsidR="00D525FE">
        <w:rPr>
          <w:rFonts w:ascii="Arial" w:hAnsi="Arial" w:cs="Arial"/>
          <w:b/>
          <w:sz w:val="24"/>
          <w:szCs w:val="24"/>
          <w:u w:val="single"/>
        </w:rPr>
        <w:t xml:space="preserve"> </w:t>
      </w:r>
      <w:r w:rsidR="00961E15" w:rsidRPr="00961E15">
        <w:rPr>
          <w:rFonts w:ascii="Arial" w:hAnsi="Arial" w:cs="Arial"/>
          <w:b/>
          <w:sz w:val="24"/>
          <w:szCs w:val="24"/>
          <w:u w:val="single"/>
        </w:rPr>
        <w:t>Ogólne postanowienia bhp.</w:t>
      </w:r>
    </w:p>
    <w:p w14:paraId="2AC41762" w14:textId="77777777" w:rsidR="00961E15" w:rsidRDefault="00961E15" w:rsidP="00CF6DAC">
      <w:pPr>
        <w:jc w:val="both"/>
        <w:rPr>
          <w:rFonts w:ascii="Arial" w:hAnsi="Arial" w:cs="Arial"/>
          <w:sz w:val="24"/>
          <w:szCs w:val="24"/>
        </w:rPr>
      </w:pPr>
      <w:r w:rsidRPr="00961E15">
        <w:rPr>
          <w:rFonts w:ascii="Arial" w:hAnsi="Arial" w:cs="Arial"/>
          <w:sz w:val="24"/>
          <w:szCs w:val="24"/>
        </w:rPr>
        <w:t>Prace</w:t>
      </w:r>
      <w:r>
        <w:rPr>
          <w:rFonts w:ascii="Arial" w:hAnsi="Arial" w:cs="Arial"/>
          <w:sz w:val="24"/>
          <w:szCs w:val="24"/>
        </w:rPr>
        <w:t xml:space="preserve"> należy prowadzić zgodnie z zasadami bezpieczeństwa pracy. </w:t>
      </w:r>
      <w:r w:rsidR="004811D2">
        <w:rPr>
          <w:rFonts w:ascii="Arial" w:hAnsi="Arial" w:cs="Arial"/>
          <w:sz w:val="24"/>
          <w:szCs w:val="24"/>
        </w:rPr>
        <w:t xml:space="preserve">                                  </w:t>
      </w:r>
      <w:r>
        <w:rPr>
          <w:rFonts w:ascii="Arial" w:hAnsi="Arial" w:cs="Arial"/>
          <w:sz w:val="24"/>
          <w:szCs w:val="24"/>
        </w:rPr>
        <w:t>Za bezpieczeństwo i higienę pracy odpowiada Wykonawca.</w:t>
      </w:r>
      <w:r w:rsidR="00044EC4">
        <w:rPr>
          <w:rFonts w:ascii="Arial" w:hAnsi="Arial" w:cs="Arial"/>
          <w:sz w:val="24"/>
          <w:szCs w:val="24"/>
        </w:rPr>
        <w:t xml:space="preserve">                                                     </w:t>
      </w:r>
      <w:r>
        <w:rPr>
          <w:rFonts w:ascii="Arial" w:hAnsi="Arial" w:cs="Arial"/>
          <w:sz w:val="24"/>
          <w:szCs w:val="24"/>
        </w:rPr>
        <w:t>Załoga powinna być zaopatrzona w sprzęt ochrony osobistej. Stan techniczny narzędzi</w:t>
      </w:r>
      <w:r w:rsidR="00044EC4">
        <w:rPr>
          <w:rFonts w:ascii="Arial" w:hAnsi="Arial" w:cs="Arial"/>
          <w:sz w:val="24"/>
          <w:szCs w:val="24"/>
        </w:rPr>
        <w:t xml:space="preserve">                   </w:t>
      </w:r>
      <w:r>
        <w:rPr>
          <w:rFonts w:ascii="Arial" w:hAnsi="Arial" w:cs="Arial"/>
          <w:sz w:val="24"/>
          <w:szCs w:val="24"/>
        </w:rPr>
        <w:t xml:space="preserve"> i sprzętu należy sprawdzić bezpośrednio przed ich użyciem.</w:t>
      </w:r>
    </w:p>
    <w:p w14:paraId="3FC1DD9F" w14:textId="77777777" w:rsidR="00961E15" w:rsidRDefault="00805212" w:rsidP="00CF6DAC">
      <w:pPr>
        <w:jc w:val="both"/>
        <w:rPr>
          <w:rFonts w:ascii="Arial" w:hAnsi="Arial" w:cs="Arial"/>
          <w:sz w:val="24"/>
          <w:szCs w:val="24"/>
        </w:rPr>
      </w:pPr>
      <w:r>
        <w:rPr>
          <w:rFonts w:ascii="Arial" w:hAnsi="Arial" w:cs="Arial"/>
          <w:b/>
          <w:sz w:val="24"/>
          <w:szCs w:val="24"/>
        </w:rPr>
        <w:lastRenderedPageBreak/>
        <w:t>7</w:t>
      </w:r>
      <w:r w:rsidR="00961E15" w:rsidRPr="00D525FE">
        <w:rPr>
          <w:rFonts w:ascii="Arial" w:hAnsi="Arial" w:cs="Arial"/>
          <w:b/>
          <w:sz w:val="24"/>
          <w:szCs w:val="24"/>
        </w:rPr>
        <w:t>.</w:t>
      </w:r>
      <w:r w:rsidR="00961E15" w:rsidRPr="00961E15">
        <w:rPr>
          <w:rFonts w:ascii="Arial" w:hAnsi="Arial" w:cs="Arial"/>
          <w:b/>
          <w:sz w:val="24"/>
          <w:szCs w:val="24"/>
          <w:u w:val="single"/>
        </w:rPr>
        <w:t xml:space="preserve"> Zabezpieczenie interesów osób trzecich</w:t>
      </w:r>
      <w:r w:rsidR="00961E15">
        <w:rPr>
          <w:rFonts w:ascii="Arial" w:hAnsi="Arial" w:cs="Arial"/>
          <w:sz w:val="24"/>
          <w:szCs w:val="24"/>
        </w:rPr>
        <w:t>.</w:t>
      </w:r>
    </w:p>
    <w:p w14:paraId="0B60007F" w14:textId="77777777" w:rsidR="00961E15" w:rsidRPr="00961E15" w:rsidRDefault="00961E15" w:rsidP="00CF6DAC">
      <w:pPr>
        <w:jc w:val="both"/>
        <w:rPr>
          <w:rFonts w:ascii="Arial" w:hAnsi="Arial" w:cs="Arial"/>
          <w:sz w:val="24"/>
          <w:szCs w:val="24"/>
        </w:rPr>
      </w:pPr>
      <w:r>
        <w:rPr>
          <w:rFonts w:ascii="Arial" w:hAnsi="Arial" w:cs="Arial"/>
          <w:sz w:val="24"/>
          <w:szCs w:val="24"/>
        </w:rPr>
        <w:t>Wykonawca zobowiązany jest do prowadzenia przeglądu konserwacyjneg</w:t>
      </w:r>
      <w:r w:rsidR="00D06292">
        <w:rPr>
          <w:rFonts w:ascii="Arial" w:hAnsi="Arial" w:cs="Arial"/>
          <w:sz w:val="24"/>
          <w:szCs w:val="24"/>
        </w:rPr>
        <w:t>o oraz naprawy</w:t>
      </w:r>
      <w:r w:rsidR="00A659CE">
        <w:rPr>
          <w:rFonts w:ascii="Arial" w:hAnsi="Arial" w:cs="Arial"/>
          <w:sz w:val="24"/>
          <w:szCs w:val="24"/>
        </w:rPr>
        <w:t xml:space="preserve"> awaryjnej</w:t>
      </w:r>
      <w:r>
        <w:rPr>
          <w:rFonts w:ascii="Arial" w:hAnsi="Arial" w:cs="Arial"/>
          <w:sz w:val="24"/>
          <w:szCs w:val="24"/>
        </w:rPr>
        <w:t xml:space="preserve"> w taki sposób</w:t>
      </w:r>
      <w:r w:rsidR="00875FD8">
        <w:rPr>
          <w:rFonts w:ascii="Arial" w:hAnsi="Arial" w:cs="Arial"/>
          <w:sz w:val="24"/>
          <w:szCs w:val="24"/>
        </w:rPr>
        <w:t>, aby nie nastąpiło uszkodzenie sprzętu i urządzeń znajdujących się w sąsiedztwie konserwowanych i naprawianych przez Wykonawcę urządzeń.</w:t>
      </w:r>
    </w:p>
    <w:p w14:paraId="7CFFB28B" w14:textId="77777777" w:rsidR="00966BB8" w:rsidRDefault="00805212" w:rsidP="00CF6DAC">
      <w:pPr>
        <w:jc w:val="both"/>
        <w:rPr>
          <w:rFonts w:ascii="Arial" w:hAnsi="Arial" w:cs="Arial"/>
          <w:b/>
          <w:sz w:val="24"/>
          <w:szCs w:val="24"/>
          <w:u w:val="single"/>
        </w:rPr>
      </w:pPr>
      <w:r>
        <w:rPr>
          <w:rFonts w:ascii="Arial" w:hAnsi="Arial" w:cs="Arial"/>
          <w:b/>
          <w:sz w:val="24"/>
          <w:szCs w:val="24"/>
        </w:rPr>
        <w:t>8</w:t>
      </w:r>
      <w:r w:rsidR="00966BB8" w:rsidRPr="00D525FE">
        <w:rPr>
          <w:rFonts w:ascii="Arial" w:hAnsi="Arial" w:cs="Arial"/>
          <w:b/>
          <w:sz w:val="24"/>
          <w:szCs w:val="24"/>
        </w:rPr>
        <w:t>.</w:t>
      </w:r>
      <w:r w:rsidR="00394CA9" w:rsidRPr="00394CA9">
        <w:rPr>
          <w:rFonts w:ascii="Arial" w:hAnsi="Arial" w:cs="Arial"/>
          <w:sz w:val="24"/>
          <w:szCs w:val="24"/>
          <w:u w:val="single"/>
        </w:rPr>
        <w:t xml:space="preserve"> </w:t>
      </w:r>
      <w:r w:rsidR="00966BB8">
        <w:rPr>
          <w:rFonts w:ascii="Arial" w:hAnsi="Arial" w:cs="Arial"/>
          <w:b/>
          <w:sz w:val="24"/>
          <w:szCs w:val="24"/>
          <w:u w:val="single"/>
        </w:rPr>
        <w:t>Warunki realizacji zadania:</w:t>
      </w:r>
    </w:p>
    <w:p w14:paraId="7871775A" w14:textId="77777777" w:rsidR="003F1C2C" w:rsidRPr="003F1C2C" w:rsidRDefault="00805212" w:rsidP="00FF6EDB">
      <w:pPr>
        <w:ind w:left="426" w:hanging="426"/>
        <w:jc w:val="both"/>
        <w:rPr>
          <w:rFonts w:ascii="Arial" w:hAnsi="Arial" w:cs="Arial"/>
          <w:sz w:val="24"/>
          <w:szCs w:val="24"/>
        </w:rPr>
      </w:pPr>
      <w:r>
        <w:rPr>
          <w:rFonts w:ascii="Arial" w:hAnsi="Arial" w:cs="Arial"/>
          <w:sz w:val="24"/>
          <w:szCs w:val="24"/>
        </w:rPr>
        <w:t>8</w:t>
      </w:r>
      <w:r w:rsidR="00FF6EDB">
        <w:rPr>
          <w:rFonts w:ascii="Arial" w:hAnsi="Arial" w:cs="Arial"/>
          <w:sz w:val="24"/>
          <w:szCs w:val="24"/>
        </w:rPr>
        <w:t>.1.</w:t>
      </w:r>
      <w:r w:rsidR="003F1C2C" w:rsidRPr="003F1C2C">
        <w:rPr>
          <w:rFonts w:ascii="Arial" w:hAnsi="Arial" w:cs="Arial"/>
          <w:sz w:val="24"/>
          <w:szCs w:val="24"/>
        </w:rPr>
        <w:t xml:space="preserve">W ramach realizacji zamówienia nie przewiduje się przetwarzania informacji  </w:t>
      </w:r>
      <w:r w:rsidR="00FF6EDB">
        <w:rPr>
          <w:rFonts w:ascii="Arial" w:hAnsi="Arial" w:cs="Arial"/>
          <w:sz w:val="24"/>
          <w:szCs w:val="24"/>
        </w:rPr>
        <w:t xml:space="preserve"> </w:t>
      </w:r>
      <w:r w:rsidR="003F1C2C" w:rsidRPr="003F1C2C">
        <w:rPr>
          <w:rFonts w:ascii="Arial" w:hAnsi="Arial" w:cs="Arial"/>
          <w:sz w:val="24"/>
          <w:szCs w:val="24"/>
        </w:rPr>
        <w:t>niejawnych</w:t>
      </w:r>
      <w:r w:rsidR="003F1C2C">
        <w:rPr>
          <w:rFonts w:ascii="Arial" w:hAnsi="Arial" w:cs="Arial"/>
          <w:sz w:val="24"/>
          <w:szCs w:val="24"/>
        </w:rPr>
        <w:t>.</w:t>
      </w:r>
    </w:p>
    <w:p w14:paraId="33FCB773" w14:textId="77777777" w:rsidR="003F1C2C" w:rsidRPr="006C464D" w:rsidRDefault="00805212" w:rsidP="003A519A">
      <w:pPr>
        <w:pStyle w:val="Bezodstpw"/>
        <w:ind w:left="426" w:hanging="426"/>
        <w:jc w:val="both"/>
        <w:rPr>
          <w:rFonts w:ascii="Arial" w:hAnsi="Arial" w:cs="Arial"/>
          <w:sz w:val="24"/>
          <w:szCs w:val="24"/>
        </w:rPr>
      </w:pPr>
      <w:r>
        <w:rPr>
          <w:rFonts w:ascii="Arial" w:hAnsi="Arial" w:cs="Arial"/>
          <w:sz w:val="24"/>
          <w:szCs w:val="24"/>
        </w:rPr>
        <w:t>8</w:t>
      </w:r>
      <w:r w:rsidR="003F1C2C" w:rsidRPr="006C464D">
        <w:rPr>
          <w:rFonts w:ascii="Arial" w:hAnsi="Arial" w:cs="Arial"/>
          <w:sz w:val="24"/>
          <w:szCs w:val="24"/>
        </w:rPr>
        <w:t>.2.</w:t>
      </w:r>
      <w:r w:rsidR="003F1C2C" w:rsidRPr="006C464D">
        <w:rPr>
          <w:rFonts w:ascii="Arial" w:hAnsi="Arial" w:cs="Arial"/>
          <w:sz w:val="24"/>
          <w:szCs w:val="24"/>
        </w:rPr>
        <w:tab/>
        <w:t xml:space="preserve">Wykonawca  niezwłocznie po podpisaniu umowy oraz przed przystąpieniem                   </w:t>
      </w:r>
      <w:r w:rsidR="003A519A">
        <w:rPr>
          <w:rFonts w:ascii="Arial" w:hAnsi="Arial" w:cs="Arial"/>
          <w:sz w:val="24"/>
          <w:szCs w:val="24"/>
        </w:rPr>
        <w:t xml:space="preserve"> </w:t>
      </w:r>
      <w:r w:rsidR="003F1C2C" w:rsidRPr="006C464D">
        <w:rPr>
          <w:rFonts w:ascii="Arial" w:hAnsi="Arial" w:cs="Arial"/>
          <w:sz w:val="24"/>
          <w:szCs w:val="24"/>
        </w:rPr>
        <w:t>do realizacji usługi w obiektach Użytkownika przekaże Użytkownikowi dane dotyczące pracowników przewidzianych do realizacji przedmiotu umowy obejmującej co najmniej:</w:t>
      </w:r>
    </w:p>
    <w:p w14:paraId="01168515" w14:textId="77777777" w:rsidR="003F1C2C" w:rsidRPr="006C464D" w:rsidRDefault="006C464D" w:rsidP="006C464D">
      <w:pPr>
        <w:pStyle w:val="Bezodstpw"/>
        <w:jc w:val="both"/>
        <w:rPr>
          <w:rFonts w:ascii="Arial" w:hAnsi="Arial" w:cs="Arial"/>
          <w:sz w:val="24"/>
          <w:szCs w:val="24"/>
        </w:rPr>
      </w:pPr>
      <w:r w:rsidRPr="006C464D">
        <w:rPr>
          <w:rFonts w:ascii="Arial" w:hAnsi="Arial" w:cs="Arial"/>
          <w:sz w:val="24"/>
          <w:szCs w:val="24"/>
        </w:rPr>
        <w:t xml:space="preserve"> </w:t>
      </w:r>
      <w:r w:rsidR="003F1C2C" w:rsidRPr="006C464D">
        <w:rPr>
          <w:rFonts w:ascii="Arial" w:hAnsi="Arial" w:cs="Arial"/>
          <w:sz w:val="24"/>
          <w:szCs w:val="24"/>
        </w:rPr>
        <w:t xml:space="preserve">        </w:t>
      </w:r>
      <w:r w:rsidRPr="006C464D">
        <w:rPr>
          <w:rFonts w:ascii="Arial" w:hAnsi="Arial" w:cs="Arial"/>
          <w:sz w:val="24"/>
          <w:szCs w:val="24"/>
        </w:rPr>
        <w:t xml:space="preserve">    1) i</w:t>
      </w:r>
      <w:r w:rsidR="003F1C2C" w:rsidRPr="006C464D">
        <w:rPr>
          <w:rFonts w:ascii="Arial" w:hAnsi="Arial" w:cs="Arial"/>
          <w:sz w:val="24"/>
          <w:szCs w:val="24"/>
        </w:rPr>
        <w:t>mię i nazwisko;</w:t>
      </w:r>
    </w:p>
    <w:p w14:paraId="57FC22FC" w14:textId="77777777" w:rsidR="00277F7C" w:rsidRDefault="006C464D" w:rsidP="00A8063C">
      <w:pPr>
        <w:pStyle w:val="Bezodstpw"/>
        <w:ind w:left="1134" w:hanging="1134"/>
        <w:jc w:val="both"/>
        <w:rPr>
          <w:rFonts w:ascii="Arial" w:hAnsi="Arial" w:cs="Arial"/>
          <w:sz w:val="24"/>
          <w:szCs w:val="24"/>
        </w:rPr>
      </w:pPr>
      <w:r w:rsidRPr="006C464D">
        <w:rPr>
          <w:rFonts w:ascii="Arial" w:hAnsi="Arial" w:cs="Arial"/>
          <w:sz w:val="24"/>
          <w:szCs w:val="24"/>
        </w:rPr>
        <w:t xml:space="preserve">             2) n</w:t>
      </w:r>
      <w:r w:rsidR="00C039CE">
        <w:rPr>
          <w:rFonts w:ascii="Arial" w:hAnsi="Arial" w:cs="Arial"/>
          <w:sz w:val="24"/>
          <w:szCs w:val="24"/>
        </w:rPr>
        <w:t>umer i serię dowodu osobistego</w:t>
      </w:r>
      <w:r w:rsidR="003F1C2C" w:rsidRPr="006C464D">
        <w:rPr>
          <w:rFonts w:ascii="Arial" w:hAnsi="Arial" w:cs="Arial"/>
          <w:sz w:val="24"/>
          <w:szCs w:val="24"/>
        </w:rPr>
        <w:t>,</w:t>
      </w:r>
      <w:r w:rsidR="00C039CE">
        <w:rPr>
          <w:rFonts w:ascii="Arial" w:hAnsi="Arial" w:cs="Arial"/>
          <w:sz w:val="24"/>
          <w:szCs w:val="24"/>
        </w:rPr>
        <w:t xml:space="preserve"> </w:t>
      </w:r>
      <w:r w:rsidR="003F1C2C" w:rsidRPr="006C464D">
        <w:rPr>
          <w:rFonts w:ascii="Arial" w:hAnsi="Arial" w:cs="Arial"/>
          <w:sz w:val="24"/>
          <w:szCs w:val="24"/>
        </w:rPr>
        <w:t xml:space="preserve">datę jego ważności oraz organ, który go </w:t>
      </w:r>
      <w:r w:rsidRPr="006C464D">
        <w:rPr>
          <w:rFonts w:ascii="Arial" w:hAnsi="Arial" w:cs="Arial"/>
          <w:sz w:val="24"/>
          <w:szCs w:val="24"/>
        </w:rPr>
        <w:t xml:space="preserve">  </w:t>
      </w:r>
      <w:r>
        <w:rPr>
          <w:rFonts w:ascii="Arial" w:hAnsi="Arial" w:cs="Arial"/>
          <w:sz w:val="24"/>
          <w:szCs w:val="24"/>
        </w:rPr>
        <w:t xml:space="preserve"> </w:t>
      </w:r>
      <w:r w:rsidR="003F1C2C" w:rsidRPr="006C464D">
        <w:rPr>
          <w:rFonts w:ascii="Arial" w:hAnsi="Arial" w:cs="Arial"/>
          <w:sz w:val="24"/>
          <w:szCs w:val="24"/>
        </w:rPr>
        <w:t>wydał.</w:t>
      </w:r>
    </w:p>
    <w:p w14:paraId="7ED70BC4" w14:textId="77777777" w:rsidR="00A8063C" w:rsidRDefault="00A8063C" w:rsidP="00A8063C">
      <w:pPr>
        <w:pStyle w:val="Bezodstpw"/>
        <w:ind w:left="1134" w:hanging="1134"/>
        <w:jc w:val="both"/>
        <w:rPr>
          <w:rFonts w:ascii="Arial" w:hAnsi="Arial" w:cs="Arial"/>
          <w:sz w:val="24"/>
          <w:szCs w:val="24"/>
        </w:rPr>
      </w:pPr>
    </w:p>
    <w:p w14:paraId="1AEB4AED" w14:textId="77777777" w:rsidR="003F1C2C" w:rsidRPr="003F1C2C" w:rsidRDefault="00805212" w:rsidP="00EE2C61">
      <w:pPr>
        <w:ind w:left="426" w:hanging="426"/>
        <w:jc w:val="both"/>
        <w:rPr>
          <w:rFonts w:ascii="Arial" w:hAnsi="Arial" w:cs="Arial"/>
          <w:sz w:val="24"/>
          <w:szCs w:val="24"/>
        </w:rPr>
      </w:pPr>
      <w:r>
        <w:rPr>
          <w:rFonts w:ascii="Arial" w:hAnsi="Arial" w:cs="Arial"/>
          <w:sz w:val="24"/>
          <w:szCs w:val="24"/>
        </w:rPr>
        <w:t>8</w:t>
      </w:r>
      <w:r w:rsidR="00AF09DB">
        <w:rPr>
          <w:rFonts w:ascii="Arial" w:hAnsi="Arial" w:cs="Arial"/>
          <w:sz w:val="24"/>
          <w:szCs w:val="24"/>
        </w:rPr>
        <w:t>.3</w:t>
      </w:r>
      <w:r w:rsidR="00335812">
        <w:rPr>
          <w:rFonts w:ascii="Arial" w:hAnsi="Arial" w:cs="Arial"/>
          <w:sz w:val="24"/>
          <w:szCs w:val="24"/>
        </w:rPr>
        <w:t>.</w:t>
      </w:r>
      <w:r w:rsidR="003F1C2C" w:rsidRPr="003F1C2C">
        <w:rPr>
          <w:rFonts w:ascii="Arial" w:hAnsi="Arial" w:cs="Arial"/>
          <w:sz w:val="24"/>
          <w:szCs w:val="24"/>
        </w:rPr>
        <w:t xml:space="preserve">Warunkiem koniecznym do dopuszczenia pracownika Wykonawcy do świadczenia </w:t>
      </w:r>
      <w:r w:rsidR="00335812">
        <w:rPr>
          <w:rFonts w:ascii="Arial" w:hAnsi="Arial" w:cs="Arial"/>
          <w:sz w:val="24"/>
          <w:szCs w:val="24"/>
        </w:rPr>
        <w:t xml:space="preserve"> </w:t>
      </w:r>
      <w:r w:rsidR="003F1C2C" w:rsidRPr="003F1C2C">
        <w:rPr>
          <w:rFonts w:ascii="Arial" w:hAnsi="Arial" w:cs="Arial"/>
          <w:sz w:val="24"/>
          <w:szCs w:val="24"/>
        </w:rPr>
        <w:t>usługi na obiektach Użytkownika jest odbycie szkolenia w zakresie zasad przebywania obowiązujących w obiektach Użytkownika, które zorganizuje przedstawiciel Użytkownika we wskazanym przez siebie terminie</w:t>
      </w:r>
      <w:r w:rsidR="000E7E3A">
        <w:rPr>
          <w:rFonts w:ascii="Arial" w:hAnsi="Arial" w:cs="Arial"/>
          <w:sz w:val="24"/>
          <w:szCs w:val="24"/>
        </w:rPr>
        <w:t xml:space="preserve"> (dotyczy </w:t>
      </w:r>
      <w:r w:rsidR="00947FED">
        <w:rPr>
          <w:rFonts w:ascii="Arial" w:hAnsi="Arial" w:cs="Arial"/>
          <w:sz w:val="24"/>
          <w:szCs w:val="24"/>
        </w:rPr>
        <w:t xml:space="preserve">kompleksu </w:t>
      </w:r>
      <w:r w:rsidR="000E7E3A">
        <w:rPr>
          <w:rFonts w:ascii="Arial" w:hAnsi="Arial" w:cs="Arial"/>
          <w:sz w:val="24"/>
          <w:szCs w:val="24"/>
        </w:rPr>
        <w:t>w m. Szeroki Bór Piski)</w:t>
      </w:r>
      <w:r w:rsidR="003F1C2C" w:rsidRPr="003F1C2C">
        <w:rPr>
          <w:rFonts w:ascii="Arial" w:hAnsi="Arial" w:cs="Arial"/>
          <w:sz w:val="24"/>
          <w:szCs w:val="24"/>
        </w:rPr>
        <w:t>.</w:t>
      </w:r>
    </w:p>
    <w:p w14:paraId="4FA62F27" w14:textId="77777777" w:rsidR="005B0D5C" w:rsidRDefault="00805212" w:rsidP="005B0D5C">
      <w:pPr>
        <w:ind w:left="426" w:hanging="426"/>
        <w:jc w:val="both"/>
        <w:rPr>
          <w:rFonts w:ascii="Arial" w:hAnsi="Arial" w:cs="Arial"/>
          <w:sz w:val="24"/>
          <w:szCs w:val="24"/>
        </w:rPr>
      </w:pPr>
      <w:r>
        <w:rPr>
          <w:rFonts w:ascii="Arial" w:hAnsi="Arial" w:cs="Arial"/>
          <w:sz w:val="24"/>
          <w:szCs w:val="24"/>
        </w:rPr>
        <w:t>8</w:t>
      </w:r>
      <w:r w:rsidR="00AF09DB">
        <w:rPr>
          <w:rFonts w:ascii="Arial" w:hAnsi="Arial" w:cs="Arial"/>
          <w:sz w:val="24"/>
          <w:szCs w:val="24"/>
        </w:rPr>
        <w:t>.4.</w:t>
      </w:r>
      <w:r w:rsidR="00AF09DB">
        <w:rPr>
          <w:rFonts w:ascii="Arial" w:hAnsi="Arial" w:cs="Arial"/>
          <w:sz w:val="24"/>
          <w:szCs w:val="24"/>
        </w:rPr>
        <w:tab/>
        <w:t>Warunki określone w pkt 8.2</w:t>
      </w:r>
      <w:r w:rsidR="00B50A3E">
        <w:rPr>
          <w:rFonts w:ascii="Arial" w:hAnsi="Arial" w:cs="Arial"/>
          <w:sz w:val="24"/>
          <w:szCs w:val="24"/>
        </w:rPr>
        <w:t>.- 8</w:t>
      </w:r>
      <w:r w:rsidR="00AF09DB">
        <w:rPr>
          <w:rFonts w:ascii="Arial" w:hAnsi="Arial" w:cs="Arial"/>
          <w:sz w:val="24"/>
          <w:szCs w:val="24"/>
        </w:rPr>
        <w:t>.3</w:t>
      </w:r>
      <w:r w:rsidR="003F1C2C" w:rsidRPr="003F1C2C">
        <w:rPr>
          <w:rFonts w:ascii="Arial" w:hAnsi="Arial" w:cs="Arial"/>
          <w:sz w:val="24"/>
          <w:szCs w:val="24"/>
        </w:rPr>
        <w:t xml:space="preserve">. stosuje się także do Podwykonawców, jeżeli  </w:t>
      </w:r>
      <w:r w:rsidR="002C2832">
        <w:rPr>
          <w:rFonts w:ascii="Arial" w:hAnsi="Arial" w:cs="Arial"/>
          <w:sz w:val="24"/>
          <w:szCs w:val="24"/>
        </w:rPr>
        <w:t xml:space="preserve">  </w:t>
      </w:r>
      <w:r w:rsidR="003F1C2C" w:rsidRPr="003F1C2C">
        <w:rPr>
          <w:rFonts w:ascii="Arial" w:hAnsi="Arial" w:cs="Arial"/>
          <w:sz w:val="24"/>
          <w:szCs w:val="24"/>
        </w:rPr>
        <w:t>zatrudnienie Podwykonawców przewidziano w umowie.</w:t>
      </w:r>
    </w:p>
    <w:p w14:paraId="356BC8D4" w14:textId="77777777" w:rsidR="005B0D5C" w:rsidRDefault="00805212" w:rsidP="00660BB1">
      <w:pPr>
        <w:ind w:left="426" w:hanging="426"/>
        <w:jc w:val="both"/>
        <w:rPr>
          <w:rFonts w:ascii="Arial" w:hAnsi="Arial" w:cs="Arial"/>
          <w:sz w:val="24"/>
          <w:szCs w:val="24"/>
        </w:rPr>
      </w:pPr>
      <w:r>
        <w:rPr>
          <w:rFonts w:ascii="Arial" w:hAnsi="Arial" w:cs="Arial"/>
          <w:sz w:val="24"/>
          <w:szCs w:val="24"/>
        </w:rPr>
        <w:t>8</w:t>
      </w:r>
      <w:r w:rsidR="002C60F6">
        <w:rPr>
          <w:rFonts w:ascii="Arial" w:hAnsi="Arial" w:cs="Arial"/>
          <w:sz w:val="24"/>
          <w:szCs w:val="24"/>
        </w:rPr>
        <w:t>.</w:t>
      </w:r>
      <w:r w:rsidR="00AF09DB">
        <w:rPr>
          <w:rFonts w:ascii="Arial" w:hAnsi="Arial" w:cs="Arial"/>
          <w:sz w:val="24"/>
          <w:szCs w:val="24"/>
        </w:rPr>
        <w:t>5</w:t>
      </w:r>
      <w:r w:rsidR="002C60F6">
        <w:rPr>
          <w:rFonts w:ascii="Arial" w:hAnsi="Arial" w:cs="Arial"/>
          <w:sz w:val="24"/>
          <w:szCs w:val="24"/>
        </w:rPr>
        <w:t>.</w:t>
      </w:r>
      <w:r w:rsidR="003F1C2C" w:rsidRPr="003F1C2C">
        <w:rPr>
          <w:rFonts w:ascii="Arial" w:hAnsi="Arial" w:cs="Arial"/>
          <w:sz w:val="24"/>
          <w:szCs w:val="24"/>
        </w:rPr>
        <w:t xml:space="preserve">W przypadku konieczności aktualizacji </w:t>
      </w:r>
      <w:r w:rsidR="00CF71B7">
        <w:rPr>
          <w:rFonts w:ascii="Arial" w:hAnsi="Arial" w:cs="Arial"/>
          <w:sz w:val="24"/>
          <w:szCs w:val="24"/>
        </w:rPr>
        <w:t>danych o jakiej mowa w pkt.</w:t>
      </w:r>
      <w:r w:rsidR="00806432">
        <w:rPr>
          <w:rFonts w:ascii="Arial" w:hAnsi="Arial" w:cs="Arial"/>
          <w:sz w:val="24"/>
          <w:szCs w:val="24"/>
        </w:rPr>
        <w:t xml:space="preserve"> </w:t>
      </w:r>
      <w:r w:rsidR="00AF09DB">
        <w:rPr>
          <w:rFonts w:ascii="Arial" w:hAnsi="Arial" w:cs="Arial"/>
          <w:sz w:val="24"/>
          <w:szCs w:val="24"/>
        </w:rPr>
        <w:t xml:space="preserve">8.2. </w:t>
      </w:r>
      <w:r w:rsidR="003F1C2C" w:rsidRPr="003F1C2C">
        <w:rPr>
          <w:rFonts w:ascii="Arial" w:hAnsi="Arial" w:cs="Arial"/>
          <w:sz w:val="24"/>
          <w:szCs w:val="24"/>
        </w:rPr>
        <w:t xml:space="preserve"> zostanie zachowana forma pisemna w związku z powyższym Wykonawca zobowiązany jest do zgłaszania zmian w składzie osobowym z co najmniej 7 dniowym wyprzedzeniem </w:t>
      </w:r>
      <w:r w:rsidR="00E15D2B">
        <w:rPr>
          <w:rFonts w:ascii="Arial" w:hAnsi="Arial" w:cs="Arial"/>
          <w:sz w:val="24"/>
          <w:szCs w:val="24"/>
        </w:rPr>
        <w:t>.</w:t>
      </w:r>
    </w:p>
    <w:p w14:paraId="030448CF" w14:textId="77777777" w:rsidR="003F1C2C" w:rsidRPr="003F1C2C" w:rsidRDefault="00805212" w:rsidP="003F1C2C">
      <w:pPr>
        <w:jc w:val="both"/>
        <w:rPr>
          <w:rFonts w:ascii="Arial" w:hAnsi="Arial" w:cs="Arial"/>
          <w:sz w:val="24"/>
          <w:szCs w:val="24"/>
        </w:rPr>
      </w:pPr>
      <w:r>
        <w:rPr>
          <w:rFonts w:ascii="Arial" w:hAnsi="Arial" w:cs="Arial"/>
          <w:sz w:val="24"/>
          <w:szCs w:val="24"/>
        </w:rPr>
        <w:t>8</w:t>
      </w:r>
      <w:r w:rsidR="00AF09DB">
        <w:rPr>
          <w:rFonts w:ascii="Arial" w:hAnsi="Arial" w:cs="Arial"/>
          <w:sz w:val="24"/>
          <w:szCs w:val="24"/>
        </w:rPr>
        <w:t>.6</w:t>
      </w:r>
      <w:r w:rsidR="00C66FD1">
        <w:rPr>
          <w:rFonts w:ascii="Arial" w:hAnsi="Arial" w:cs="Arial"/>
          <w:sz w:val="24"/>
          <w:szCs w:val="24"/>
        </w:rPr>
        <w:t>.</w:t>
      </w:r>
      <w:r w:rsidR="003F1C2C" w:rsidRPr="003F1C2C">
        <w:rPr>
          <w:rFonts w:ascii="Arial" w:hAnsi="Arial" w:cs="Arial"/>
          <w:sz w:val="24"/>
          <w:szCs w:val="24"/>
        </w:rPr>
        <w:t>Wykonawca zapewni:</w:t>
      </w:r>
    </w:p>
    <w:p w14:paraId="5669CDDE" w14:textId="77777777" w:rsidR="003F1C2C" w:rsidRPr="00EC6887" w:rsidRDefault="002C60F6" w:rsidP="00EC6887">
      <w:pPr>
        <w:pStyle w:val="Bezodstpw"/>
        <w:rPr>
          <w:rFonts w:ascii="Arial" w:hAnsi="Arial" w:cs="Arial"/>
          <w:sz w:val="24"/>
          <w:szCs w:val="24"/>
        </w:rPr>
      </w:pPr>
      <w:r w:rsidRPr="00EC6887">
        <w:rPr>
          <w:rFonts w:ascii="Arial" w:hAnsi="Arial" w:cs="Arial"/>
          <w:sz w:val="24"/>
          <w:szCs w:val="24"/>
        </w:rPr>
        <w:t xml:space="preserve">             1) </w:t>
      </w:r>
      <w:r w:rsidR="003F1C2C" w:rsidRPr="00EC6887">
        <w:rPr>
          <w:rFonts w:ascii="Arial" w:hAnsi="Arial" w:cs="Arial"/>
          <w:sz w:val="24"/>
          <w:szCs w:val="24"/>
        </w:rPr>
        <w:t>stabilność składu osobowego pracowników świadczących usługę,</w:t>
      </w:r>
    </w:p>
    <w:p w14:paraId="340B9EFC" w14:textId="77777777" w:rsidR="003F1C2C" w:rsidRPr="00EC6887" w:rsidRDefault="002C60F6" w:rsidP="00EC6887">
      <w:pPr>
        <w:pStyle w:val="Bezodstpw"/>
        <w:ind w:left="1134" w:hanging="1134"/>
        <w:rPr>
          <w:rFonts w:ascii="Arial" w:hAnsi="Arial" w:cs="Arial"/>
          <w:sz w:val="24"/>
          <w:szCs w:val="24"/>
        </w:rPr>
      </w:pPr>
      <w:r w:rsidRPr="00EC6887">
        <w:rPr>
          <w:rFonts w:ascii="Arial" w:hAnsi="Arial" w:cs="Arial"/>
          <w:sz w:val="24"/>
          <w:szCs w:val="24"/>
        </w:rPr>
        <w:t xml:space="preserve">             2) </w:t>
      </w:r>
      <w:r w:rsidR="003F1C2C" w:rsidRPr="00EC6887">
        <w:rPr>
          <w:rFonts w:ascii="Arial" w:hAnsi="Arial" w:cs="Arial"/>
          <w:sz w:val="24"/>
          <w:szCs w:val="24"/>
        </w:rPr>
        <w:t xml:space="preserve">przestrzeganie przez pracowników świadczących usługę procedur </w:t>
      </w:r>
      <w:r w:rsidR="00EC6887">
        <w:rPr>
          <w:rFonts w:ascii="Arial" w:hAnsi="Arial" w:cs="Arial"/>
          <w:sz w:val="24"/>
          <w:szCs w:val="24"/>
        </w:rPr>
        <w:t xml:space="preserve">   </w:t>
      </w:r>
      <w:r w:rsidR="003F1C2C" w:rsidRPr="00EC6887">
        <w:rPr>
          <w:rFonts w:ascii="Arial" w:hAnsi="Arial" w:cs="Arial"/>
          <w:sz w:val="24"/>
          <w:szCs w:val="24"/>
        </w:rPr>
        <w:t xml:space="preserve">wynikających   z uregulowań dotyczących organizacji ochrony oraz funkcjonowania systemu </w:t>
      </w:r>
      <w:proofErr w:type="spellStart"/>
      <w:r w:rsidR="003F1C2C" w:rsidRPr="00EC6887">
        <w:rPr>
          <w:rFonts w:ascii="Arial" w:hAnsi="Arial" w:cs="Arial"/>
          <w:sz w:val="24"/>
          <w:szCs w:val="24"/>
        </w:rPr>
        <w:t>przepustkowego</w:t>
      </w:r>
      <w:proofErr w:type="spellEnd"/>
      <w:r w:rsidR="003F1C2C" w:rsidRPr="00EC6887">
        <w:rPr>
          <w:rFonts w:ascii="Arial" w:hAnsi="Arial" w:cs="Arial"/>
          <w:sz w:val="24"/>
          <w:szCs w:val="24"/>
        </w:rPr>
        <w:t xml:space="preserve"> związanych  w szczególności z:</w:t>
      </w:r>
    </w:p>
    <w:p w14:paraId="3CDEF227" w14:textId="77777777" w:rsidR="003F1C2C" w:rsidRPr="00EE76F0" w:rsidRDefault="003F1C2C" w:rsidP="00EE76F0">
      <w:pPr>
        <w:pStyle w:val="Bezodstpw"/>
        <w:rPr>
          <w:rFonts w:ascii="Arial" w:hAnsi="Arial" w:cs="Arial"/>
          <w:sz w:val="24"/>
          <w:szCs w:val="24"/>
        </w:rPr>
      </w:pPr>
      <w:r w:rsidRPr="00EE76F0">
        <w:rPr>
          <w:rFonts w:ascii="Arial" w:hAnsi="Arial" w:cs="Arial"/>
          <w:sz w:val="24"/>
          <w:szCs w:val="24"/>
        </w:rPr>
        <w:t xml:space="preserve">                </w:t>
      </w:r>
      <w:r w:rsidR="00E22A9B">
        <w:rPr>
          <w:rFonts w:ascii="Arial" w:hAnsi="Arial" w:cs="Arial"/>
          <w:sz w:val="24"/>
          <w:szCs w:val="24"/>
        </w:rPr>
        <w:t xml:space="preserve">    a)</w:t>
      </w:r>
      <w:r w:rsidRPr="00EE76F0">
        <w:rPr>
          <w:rFonts w:ascii="Arial" w:hAnsi="Arial" w:cs="Arial"/>
          <w:sz w:val="24"/>
          <w:szCs w:val="24"/>
        </w:rPr>
        <w:t xml:space="preserve"> eksponowaniem przepustki osobowej,</w:t>
      </w:r>
    </w:p>
    <w:p w14:paraId="4FFC9C62" w14:textId="77777777" w:rsidR="003F1C2C" w:rsidRPr="00EE76F0" w:rsidRDefault="003F1C2C" w:rsidP="00EE76F0">
      <w:pPr>
        <w:pStyle w:val="Bezodstpw"/>
        <w:rPr>
          <w:rFonts w:ascii="Arial" w:hAnsi="Arial" w:cs="Arial"/>
          <w:sz w:val="24"/>
          <w:szCs w:val="24"/>
        </w:rPr>
      </w:pPr>
      <w:r w:rsidRPr="00EE76F0">
        <w:rPr>
          <w:rFonts w:ascii="Arial" w:hAnsi="Arial" w:cs="Arial"/>
          <w:sz w:val="24"/>
          <w:szCs w:val="24"/>
        </w:rPr>
        <w:t xml:space="preserve">                </w:t>
      </w:r>
      <w:r w:rsidR="00E22A9B">
        <w:rPr>
          <w:rFonts w:ascii="Arial" w:hAnsi="Arial" w:cs="Arial"/>
          <w:sz w:val="24"/>
          <w:szCs w:val="24"/>
        </w:rPr>
        <w:t xml:space="preserve">    b)</w:t>
      </w:r>
      <w:r w:rsidRPr="00EE76F0">
        <w:rPr>
          <w:rFonts w:ascii="Arial" w:hAnsi="Arial" w:cs="Arial"/>
          <w:sz w:val="24"/>
          <w:szCs w:val="24"/>
        </w:rPr>
        <w:t xml:space="preserve"> posiadaniem przez pracownika przy sobie dokumentu tożsamości,</w:t>
      </w:r>
    </w:p>
    <w:p w14:paraId="290829C1" w14:textId="77777777" w:rsidR="003F1C2C" w:rsidRDefault="003F1C2C" w:rsidP="00E22A9B">
      <w:pPr>
        <w:pStyle w:val="Bezodstpw"/>
        <w:ind w:left="1418" w:hanging="1418"/>
        <w:rPr>
          <w:rFonts w:ascii="Arial" w:hAnsi="Arial" w:cs="Arial"/>
          <w:sz w:val="24"/>
          <w:szCs w:val="24"/>
        </w:rPr>
      </w:pPr>
      <w:r w:rsidRPr="00EE76F0">
        <w:rPr>
          <w:rFonts w:ascii="Arial" w:hAnsi="Arial" w:cs="Arial"/>
          <w:sz w:val="24"/>
          <w:szCs w:val="24"/>
        </w:rPr>
        <w:t xml:space="preserve">                </w:t>
      </w:r>
      <w:r w:rsidR="00E22A9B">
        <w:rPr>
          <w:rFonts w:ascii="Arial" w:hAnsi="Arial" w:cs="Arial"/>
          <w:sz w:val="24"/>
          <w:szCs w:val="24"/>
        </w:rPr>
        <w:t xml:space="preserve">    c) </w:t>
      </w:r>
      <w:r w:rsidRPr="00EE76F0">
        <w:rPr>
          <w:rFonts w:ascii="Arial" w:hAnsi="Arial" w:cs="Arial"/>
          <w:sz w:val="24"/>
          <w:szCs w:val="24"/>
        </w:rPr>
        <w:t xml:space="preserve">zasadami używania urządzeń do przetwarzania obrazu i dźwięku na  </w:t>
      </w:r>
      <w:r w:rsidR="00E22A9B">
        <w:rPr>
          <w:rFonts w:ascii="Arial" w:hAnsi="Arial" w:cs="Arial"/>
          <w:sz w:val="24"/>
          <w:szCs w:val="24"/>
        </w:rPr>
        <w:t xml:space="preserve">  </w:t>
      </w:r>
      <w:r w:rsidRPr="00EE76F0">
        <w:rPr>
          <w:rFonts w:ascii="Arial" w:hAnsi="Arial" w:cs="Arial"/>
          <w:sz w:val="24"/>
          <w:szCs w:val="24"/>
        </w:rPr>
        <w:t>obiektach Użytkownika.</w:t>
      </w:r>
    </w:p>
    <w:p w14:paraId="393695E6" w14:textId="77777777" w:rsidR="00AF09DB" w:rsidRPr="00EE76F0" w:rsidRDefault="00AF09DB" w:rsidP="00E22A9B">
      <w:pPr>
        <w:pStyle w:val="Bezodstpw"/>
        <w:ind w:left="1418" w:hanging="1418"/>
        <w:rPr>
          <w:rFonts w:ascii="Arial" w:hAnsi="Arial" w:cs="Arial"/>
          <w:sz w:val="24"/>
          <w:szCs w:val="24"/>
        </w:rPr>
      </w:pPr>
    </w:p>
    <w:p w14:paraId="7E2168A6" w14:textId="77777777" w:rsidR="003F1C2C" w:rsidRPr="003F1C2C" w:rsidRDefault="00805212" w:rsidP="00E22A9B">
      <w:pPr>
        <w:ind w:left="426" w:hanging="426"/>
        <w:jc w:val="both"/>
        <w:rPr>
          <w:rFonts w:ascii="Arial" w:hAnsi="Arial" w:cs="Arial"/>
          <w:sz w:val="24"/>
          <w:szCs w:val="24"/>
        </w:rPr>
      </w:pPr>
      <w:r>
        <w:rPr>
          <w:rFonts w:ascii="Arial" w:hAnsi="Arial" w:cs="Arial"/>
          <w:sz w:val="24"/>
          <w:szCs w:val="24"/>
        </w:rPr>
        <w:t>8</w:t>
      </w:r>
      <w:r w:rsidR="00E22A9B">
        <w:rPr>
          <w:rFonts w:ascii="Arial" w:hAnsi="Arial" w:cs="Arial"/>
          <w:sz w:val="24"/>
          <w:szCs w:val="24"/>
        </w:rPr>
        <w:t>.</w:t>
      </w:r>
      <w:r w:rsidR="00AF09DB">
        <w:rPr>
          <w:rFonts w:ascii="Arial" w:hAnsi="Arial" w:cs="Arial"/>
          <w:sz w:val="24"/>
          <w:szCs w:val="24"/>
        </w:rPr>
        <w:t>7</w:t>
      </w:r>
      <w:r w:rsidR="00E22A9B">
        <w:rPr>
          <w:rFonts w:ascii="Arial" w:hAnsi="Arial" w:cs="Arial"/>
          <w:sz w:val="24"/>
          <w:szCs w:val="24"/>
        </w:rPr>
        <w:t>.</w:t>
      </w:r>
      <w:r w:rsidR="00B50A3E">
        <w:rPr>
          <w:rFonts w:ascii="Arial" w:hAnsi="Arial" w:cs="Arial"/>
          <w:sz w:val="24"/>
          <w:szCs w:val="24"/>
        </w:rPr>
        <w:t>Procedury o jakich mowa pkt. 8</w:t>
      </w:r>
      <w:r w:rsidR="003F1C2C" w:rsidRPr="003F1C2C">
        <w:rPr>
          <w:rFonts w:ascii="Arial" w:hAnsi="Arial" w:cs="Arial"/>
          <w:sz w:val="24"/>
          <w:szCs w:val="24"/>
        </w:rPr>
        <w:t>.</w:t>
      </w:r>
      <w:r w:rsidR="00AF09DB">
        <w:rPr>
          <w:rFonts w:ascii="Arial" w:hAnsi="Arial" w:cs="Arial"/>
          <w:sz w:val="24"/>
          <w:szCs w:val="24"/>
        </w:rPr>
        <w:t>6</w:t>
      </w:r>
      <w:r w:rsidR="003F1C2C" w:rsidRPr="003F1C2C">
        <w:rPr>
          <w:rFonts w:ascii="Arial" w:hAnsi="Arial" w:cs="Arial"/>
          <w:sz w:val="24"/>
          <w:szCs w:val="24"/>
        </w:rPr>
        <w:t xml:space="preserve">. </w:t>
      </w:r>
      <w:proofErr w:type="spellStart"/>
      <w:r w:rsidR="003F1C2C" w:rsidRPr="003F1C2C">
        <w:rPr>
          <w:rFonts w:ascii="Arial" w:hAnsi="Arial" w:cs="Arial"/>
          <w:sz w:val="24"/>
          <w:szCs w:val="24"/>
        </w:rPr>
        <w:t>ppkt</w:t>
      </w:r>
      <w:proofErr w:type="spellEnd"/>
      <w:r w:rsidR="003F1C2C" w:rsidRPr="003F1C2C">
        <w:rPr>
          <w:rFonts w:ascii="Arial" w:hAnsi="Arial" w:cs="Arial"/>
          <w:sz w:val="24"/>
          <w:szCs w:val="24"/>
        </w:rPr>
        <w:t xml:space="preserve"> 2 zostaną przedstawione pracownikom  Wykonawcy podcza</w:t>
      </w:r>
      <w:r w:rsidR="00B50A3E">
        <w:rPr>
          <w:rFonts w:ascii="Arial" w:hAnsi="Arial" w:cs="Arial"/>
          <w:sz w:val="24"/>
          <w:szCs w:val="24"/>
        </w:rPr>
        <w:t>s szkolenia o jakim mowa w pkt 8</w:t>
      </w:r>
      <w:r w:rsidR="00AF09DB">
        <w:rPr>
          <w:rFonts w:ascii="Arial" w:hAnsi="Arial" w:cs="Arial"/>
          <w:sz w:val="24"/>
          <w:szCs w:val="24"/>
        </w:rPr>
        <w:t>.4</w:t>
      </w:r>
      <w:r w:rsidR="003F1C2C" w:rsidRPr="003F1C2C">
        <w:rPr>
          <w:rFonts w:ascii="Arial" w:hAnsi="Arial" w:cs="Arial"/>
          <w:sz w:val="24"/>
          <w:szCs w:val="24"/>
        </w:rPr>
        <w:t>. przeprowadzonego przez Użytkownika i przedstawiciela jednostki odpowiedzialnej za ochronę obiektu kompleksu.</w:t>
      </w:r>
    </w:p>
    <w:p w14:paraId="62B8AF2C" w14:textId="77777777" w:rsidR="003F1C2C" w:rsidRPr="006915B9" w:rsidRDefault="00805212" w:rsidP="006915B9">
      <w:pPr>
        <w:pStyle w:val="Bezodstpw"/>
        <w:ind w:left="426" w:hanging="426"/>
        <w:jc w:val="both"/>
        <w:rPr>
          <w:rFonts w:ascii="Arial" w:hAnsi="Arial" w:cs="Arial"/>
          <w:sz w:val="24"/>
          <w:szCs w:val="24"/>
        </w:rPr>
      </w:pPr>
      <w:r>
        <w:rPr>
          <w:rFonts w:ascii="Arial" w:hAnsi="Arial" w:cs="Arial"/>
          <w:sz w:val="24"/>
          <w:szCs w:val="24"/>
        </w:rPr>
        <w:t>8</w:t>
      </w:r>
      <w:r w:rsidR="003F1C2C" w:rsidRPr="006915B9">
        <w:rPr>
          <w:rFonts w:ascii="Arial" w:hAnsi="Arial" w:cs="Arial"/>
          <w:sz w:val="24"/>
          <w:szCs w:val="24"/>
        </w:rPr>
        <w:t>.</w:t>
      </w:r>
      <w:r w:rsidR="00AF09DB">
        <w:rPr>
          <w:rFonts w:ascii="Arial" w:hAnsi="Arial" w:cs="Arial"/>
          <w:sz w:val="24"/>
          <w:szCs w:val="24"/>
        </w:rPr>
        <w:t>8</w:t>
      </w:r>
      <w:r w:rsidR="003F1C2C" w:rsidRPr="006915B9">
        <w:rPr>
          <w:rFonts w:ascii="Arial" w:hAnsi="Arial" w:cs="Arial"/>
          <w:sz w:val="24"/>
          <w:szCs w:val="24"/>
        </w:rPr>
        <w:t>.</w:t>
      </w:r>
      <w:r w:rsidR="003F1C2C" w:rsidRPr="006915B9">
        <w:rPr>
          <w:rFonts w:ascii="Arial" w:hAnsi="Arial" w:cs="Arial"/>
          <w:sz w:val="24"/>
          <w:szCs w:val="24"/>
        </w:rPr>
        <w:tab/>
        <w:t>Wykonawca zapewni, że zachowa również p</w:t>
      </w:r>
      <w:r w:rsidR="00E22A9B" w:rsidRPr="006915B9">
        <w:rPr>
          <w:rFonts w:ascii="Arial" w:hAnsi="Arial" w:cs="Arial"/>
          <w:sz w:val="24"/>
          <w:szCs w:val="24"/>
        </w:rPr>
        <w:t>o zakończeniu realizacji umowy</w:t>
      </w:r>
      <w:r w:rsidR="006915B9">
        <w:rPr>
          <w:rFonts w:ascii="Arial" w:hAnsi="Arial" w:cs="Arial"/>
          <w:sz w:val="24"/>
          <w:szCs w:val="24"/>
        </w:rPr>
        <w:t xml:space="preserve"> </w:t>
      </w:r>
      <w:r w:rsidR="00741F81">
        <w:rPr>
          <w:rFonts w:ascii="Arial" w:hAnsi="Arial" w:cs="Arial"/>
          <w:sz w:val="24"/>
          <w:szCs w:val="24"/>
        </w:rPr>
        <w:t xml:space="preserve">                          </w:t>
      </w:r>
      <w:r w:rsidR="003F1C2C" w:rsidRPr="006915B9">
        <w:rPr>
          <w:rFonts w:ascii="Arial" w:hAnsi="Arial" w:cs="Arial"/>
          <w:sz w:val="24"/>
          <w:szCs w:val="24"/>
        </w:rPr>
        <w:t>w tajemnicy informacje dotyczące materiałów lub informacji nieoznaczonych jako niejawne, lecz których ujawnienie mogłoby mieć szkodliwy wpływ na wykonywanie przez Zamawiającego lub Użytkownika właściwych dla nich zadań lub negatywnie wpłynąć na poziom ochrony obiektów, mienia i osób a w szczególności:</w:t>
      </w:r>
    </w:p>
    <w:p w14:paraId="62252963" w14:textId="77777777" w:rsidR="003F1C2C" w:rsidRPr="006915B9" w:rsidRDefault="003F1C2C" w:rsidP="006915B9">
      <w:pPr>
        <w:pStyle w:val="Bezodstpw"/>
        <w:jc w:val="both"/>
        <w:rPr>
          <w:rFonts w:ascii="Arial" w:hAnsi="Arial" w:cs="Arial"/>
          <w:sz w:val="24"/>
          <w:szCs w:val="24"/>
        </w:rPr>
      </w:pPr>
      <w:r w:rsidRPr="006915B9">
        <w:rPr>
          <w:rFonts w:ascii="Arial" w:hAnsi="Arial" w:cs="Arial"/>
          <w:sz w:val="24"/>
          <w:szCs w:val="24"/>
        </w:rPr>
        <w:t xml:space="preserve">             1) rozmieszczenie lub przeznaczenie pomieszczeń lub budynków;</w:t>
      </w:r>
    </w:p>
    <w:p w14:paraId="46B1A537" w14:textId="77777777" w:rsidR="00F824F5" w:rsidRDefault="003F1C2C" w:rsidP="00F824F5">
      <w:pPr>
        <w:pStyle w:val="Bezodstpw"/>
        <w:jc w:val="both"/>
        <w:rPr>
          <w:rFonts w:ascii="Arial" w:hAnsi="Arial" w:cs="Arial"/>
          <w:sz w:val="24"/>
          <w:szCs w:val="24"/>
        </w:rPr>
      </w:pPr>
      <w:r w:rsidRPr="006915B9">
        <w:rPr>
          <w:rFonts w:ascii="Arial" w:hAnsi="Arial" w:cs="Arial"/>
          <w:sz w:val="24"/>
          <w:szCs w:val="24"/>
        </w:rPr>
        <w:lastRenderedPageBreak/>
        <w:t xml:space="preserve">             2) zastosowanych środków ochrony organizacyjnych, fizycznych i technicznych;</w:t>
      </w:r>
    </w:p>
    <w:p w14:paraId="281BF830" w14:textId="77777777" w:rsidR="00CB66F9" w:rsidRDefault="00F824F5" w:rsidP="00CB66F9">
      <w:pPr>
        <w:pStyle w:val="Bezodstpw"/>
        <w:ind w:left="1134" w:hanging="1134"/>
        <w:jc w:val="both"/>
        <w:rPr>
          <w:rFonts w:ascii="Arial" w:hAnsi="Arial" w:cs="Arial"/>
          <w:sz w:val="24"/>
          <w:szCs w:val="24"/>
        </w:rPr>
      </w:pPr>
      <w:r>
        <w:rPr>
          <w:rFonts w:ascii="Arial" w:hAnsi="Arial" w:cs="Arial"/>
          <w:sz w:val="24"/>
          <w:szCs w:val="24"/>
        </w:rPr>
        <w:t xml:space="preserve">             </w:t>
      </w:r>
      <w:r w:rsidR="003F1C2C" w:rsidRPr="003F1C2C">
        <w:rPr>
          <w:rFonts w:ascii="Arial" w:hAnsi="Arial" w:cs="Arial"/>
          <w:sz w:val="24"/>
          <w:szCs w:val="24"/>
        </w:rPr>
        <w:t xml:space="preserve">3) sposobu organizacji pracy przez poszczególnych pracowników, pełnionych  </w:t>
      </w:r>
      <w:r w:rsidR="006915B9">
        <w:rPr>
          <w:rFonts w:ascii="Arial" w:hAnsi="Arial" w:cs="Arial"/>
          <w:sz w:val="24"/>
          <w:szCs w:val="24"/>
        </w:rPr>
        <w:t xml:space="preserve">  </w:t>
      </w:r>
      <w:r>
        <w:rPr>
          <w:rFonts w:ascii="Arial" w:hAnsi="Arial" w:cs="Arial"/>
          <w:sz w:val="24"/>
          <w:szCs w:val="24"/>
        </w:rPr>
        <w:t xml:space="preserve"> </w:t>
      </w:r>
      <w:r w:rsidR="003F1C2C" w:rsidRPr="003F1C2C">
        <w:rPr>
          <w:rFonts w:ascii="Arial" w:hAnsi="Arial" w:cs="Arial"/>
          <w:sz w:val="24"/>
          <w:szCs w:val="24"/>
        </w:rPr>
        <w:t>przez nich funkcji oraz ich danych osobowych.</w:t>
      </w:r>
    </w:p>
    <w:p w14:paraId="540D0EAC" w14:textId="77777777" w:rsidR="00912BA1" w:rsidRDefault="00912BA1" w:rsidP="00CB66F9">
      <w:pPr>
        <w:pStyle w:val="Bezodstpw"/>
        <w:ind w:left="1134" w:hanging="1134"/>
        <w:jc w:val="both"/>
        <w:rPr>
          <w:rFonts w:ascii="Arial" w:hAnsi="Arial" w:cs="Arial"/>
          <w:sz w:val="24"/>
          <w:szCs w:val="24"/>
        </w:rPr>
      </w:pPr>
    </w:p>
    <w:p w14:paraId="13F8B008" w14:textId="77777777" w:rsidR="003F1C2C" w:rsidRPr="006915B9" w:rsidRDefault="00805212" w:rsidP="00CB66F9">
      <w:pPr>
        <w:pStyle w:val="Bezodstpw"/>
        <w:ind w:left="1134" w:hanging="1134"/>
        <w:jc w:val="both"/>
        <w:rPr>
          <w:rFonts w:ascii="Arial" w:hAnsi="Arial" w:cs="Arial"/>
          <w:sz w:val="24"/>
          <w:szCs w:val="24"/>
        </w:rPr>
      </w:pPr>
      <w:r>
        <w:rPr>
          <w:rFonts w:ascii="Arial" w:hAnsi="Arial" w:cs="Arial"/>
          <w:sz w:val="24"/>
          <w:szCs w:val="24"/>
        </w:rPr>
        <w:t>8</w:t>
      </w:r>
      <w:r w:rsidR="003F1C2C" w:rsidRPr="006915B9">
        <w:rPr>
          <w:rFonts w:ascii="Arial" w:hAnsi="Arial" w:cs="Arial"/>
          <w:sz w:val="24"/>
          <w:szCs w:val="24"/>
        </w:rPr>
        <w:t>.</w:t>
      </w:r>
      <w:r w:rsidR="004A6286">
        <w:rPr>
          <w:rFonts w:ascii="Arial" w:hAnsi="Arial" w:cs="Arial"/>
          <w:sz w:val="24"/>
          <w:szCs w:val="24"/>
        </w:rPr>
        <w:t>9</w:t>
      </w:r>
      <w:r w:rsidR="003F1C2C" w:rsidRPr="006915B9">
        <w:rPr>
          <w:rFonts w:ascii="Arial" w:hAnsi="Arial" w:cs="Arial"/>
          <w:sz w:val="24"/>
          <w:szCs w:val="24"/>
        </w:rPr>
        <w:t>.Reali</w:t>
      </w:r>
      <w:r w:rsidR="006247C6">
        <w:rPr>
          <w:rFonts w:ascii="Arial" w:hAnsi="Arial" w:cs="Arial"/>
          <w:sz w:val="24"/>
          <w:szCs w:val="24"/>
        </w:rPr>
        <w:t>zacja usługi w godzinach 8</w:t>
      </w:r>
      <w:r w:rsidR="00AB67F2">
        <w:rPr>
          <w:rFonts w:ascii="Arial" w:hAnsi="Arial" w:cs="Arial"/>
          <w:sz w:val="24"/>
          <w:szCs w:val="24"/>
        </w:rPr>
        <w:t>ºº -14</w:t>
      </w:r>
      <w:r w:rsidR="003F1C2C" w:rsidRPr="006915B9">
        <w:rPr>
          <w:rFonts w:ascii="Arial" w:hAnsi="Arial" w:cs="Arial"/>
          <w:sz w:val="24"/>
          <w:szCs w:val="24"/>
        </w:rPr>
        <w:t xml:space="preserve">³º od poniedziałku do czwartku, a w  </w:t>
      </w:r>
    </w:p>
    <w:p w14:paraId="4685EAB0" w14:textId="77777777" w:rsidR="003F1C2C" w:rsidRDefault="003F1C2C" w:rsidP="006915B9">
      <w:pPr>
        <w:pStyle w:val="Bezodstpw"/>
        <w:jc w:val="both"/>
        <w:rPr>
          <w:rFonts w:ascii="Arial" w:hAnsi="Arial" w:cs="Arial"/>
          <w:sz w:val="24"/>
          <w:szCs w:val="24"/>
        </w:rPr>
      </w:pPr>
      <w:r w:rsidRPr="006915B9">
        <w:rPr>
          <w:rFonts w:ascii="Arial" w:hAnsi="Arial" w:cs="Arial"/>
          <w:sz w:val="24"/>
          <w:szCs w:val="24"/>
        </w:rPr>
        <w:t xml:space="preserve">       </w:t>
      </w:r>
      <w:r w:rsidR="006247C6">
        <w:rPr>
          <w:rFonts w:ascii="Arial" w:hAnsi="Arial" w:cs="Arial"/>
          <w:sz w:val="24"/>
          <w:szCs w:val="24"/>
        </w:rPr>
        <w:t xml:space="preserve">      piątek w godzinach 8</w:t>
      </w:r>
      <w:r w:rsidR="00AB67F2">
        <w:rPr>
          <w:rFonts w:ascii="Arial" w:hAnsi="Arial" w:cs="Arial"/>
          <w:sz w:val="24"/>
          <w:szCs w:val="24"/>
        </w:rPr>
        <w:t>ºº -12</w:t>
      </w:r>
      <w:r w:rsidRPr="006915B9">
        <w:rPr>
          <w:rFonts w:ascii="Arial" w:hAnsi="Arial" w:cs="Arial"/>
          <w:sz w:val="24"/>
          <w:szCs w:val="24"/>
        </w:rPr>
        <w:t>ºº.</w:t>
      </w:r>
    </w:p>
    <w:p w14:paraId="1A893C3B" w14:textId="77777777" w:rsidR="0045329F" w:rsidRPr="006915B9" w:rsidRDefault="0045329F" w:rsidP="006915B9">
      <w:pPr>
        <w:pStyle w:val="Bezodstpw"/>
        <w:jc w:val="both"/>
        <w:rPr>
          <w:rFonts w:ascii="Arial" w:hAnsi="Arial" w:cs="Arial"/>
          <w:sz w:val="24"/>
          <w:szCs w:val="24"/>
        </w:rPr>
      </w:pPr>
    </w:p>
    <w:p w14:paraId="1DD85231" w14:textId="77777777" w:rsidR="003F1C2C" w:rsidRPr="006915B9" w:rsidRDefault="00805212" w:rsidP="00466142">
      <w:pPr>
        <w:pStyle w:val="Bezodstpw"/>
        <w:ind w:left="567" w:hanging="567"/>
        <w:jc w:val="both"/>
        <w:rPr>
          <w:rFonts w:ascii="Arial" w:hAnsi="Arial" w:cs="Arial"/>
          <w:sz w:val="24"/>
          <w:szCs w:val="24"/>
        </w:rPr>
      </w:pPr>
      <w:r>
        <w:rPr>
          <w:rFonts w:ascii="Arial" w:hAnsi="Arial" w:cs="Arial"/>
          <w:sz w:val="24"/>
          <w:szCs w:val="24"/>
        </w:rPr>
        <w:t>8</w:t>
      </w:r>
      <w:r w:rsidR="003F1C2C" w:rsidRPr="006915B9">
        <w:rPr>
          <w:rFonts w:ascii="Arial" w:hAnsi="Arial" w:cs="Arial"/>
          <w:sz w:val="24"/>
          <w:szCs w:val="24"/>
        </w:rPr>
        <w:t>.</w:t>
      </w:r>
      <w:r w:rsidR="005719F5">
        <w:rPr>
          <w:rFonts w:ascii="Arial" w:hAnsi="Arial" w:cs="Arial"/>
          <w:sz w:val="24"/>
          <w:szCs w:val="24"/>
        </w:rPr>
        <w:t>1</w:t>
      </w:r>
      <w:r w:rsidR="004A6286">
        <w:rPr>
          <w:rFonts w:ascii="Arial" w:hAnsi="Arial" w:cs="Arial"/>
          <w:sz w:val="24"/>
          <w:szCs w:val="24"/>
        </w:rPr>
        <w:t>0</w:t>
      </w:r>
      <w:r w:rsidR="003F1C2C" w:rsidRPr="006915B9">
        <w:rPr>
          <w:rFonts w:ascii="Arial" w:hAnsi="Arial" w:cs="Arial"/>
          <w:sz w:val="24"/>
          <w:szCs w:val="24"/>
        </w:rPr>
        <w:t>.Realizacja usługi będzie prowadzona na terenie użytkowanym ( czynny</w:t>
      </w:r>
      <w:r w:rsidR="0045329F" w:rsidRPr="0045329F">
        <w:rPr>
          <w:rFonts w:ascii="Arial" w:hAnsi="Arial" w:cs="Arial"/>
          <w:sz w:val="24"/>
          <w:szCs w:val="24"/>
        </w:rPr>
        <w:t xml:space="preserve"> </w:t>
      </w:r>
      <w:r w:rsidR="00466142">
        <w:rPr>
          <w:rFonts w:ascii="Arial" w:hAnsi="Arial" w:cs="Arial"/>
          <w:sz w:val="24"/>
          <w:szCs w:val="24"/>
        </w:rPr>
        <w:t>zakład) w   kompleksie wojskowym zamkniętym.</w:t>
      </w:r>
    </w:p>
    <w:p w14:paraId="0ED5E278" w14:textId="77777777" w:rsidR="0045329F" w:rsidRDefault="003F1C2C" w:rsidP="00CF6DAC">
      <w:pPr>
        <w:pStyle w:val="Bezodstpw"/>
        <w:jc w:val="both"/>
        <w:rPr>
          <w:rFonts w:ascii="Arial" w:hAnsi="Arial" w:cs="Arial"/>
          <w:sz w:val="24"/>
          <w:szCs w:val="24"/>
        </w:rPr>
      </w:pPr>
      <w:r w:rsidRPr="006915B9">
        <w:rPr>
          <w:rFonts w:ascii="Arial" w:hAnsi="Arial" w:cs="Arial"/>
          <w:sz w:val="24"/>
          <w:szCs w:val="24"/>
        </w:rPr>
        <w:t xml:space="preserve">           </w:t>
      </w:r>
    </w:p>
    <w:p w14:paraId="3E5DBFB4" w14:textId="77777777" w:rsidR="00C20847" w:rsidRDefault="00C20847" w:rsidP="00C20847">
      <w:pPr>
        <w:pStyle w:val="Bezodstpw"/>
        <w:jc w:val="both"/>
        <w:rPr>
          <w:rFonts w:ascii="Arial" w:hAnsi="Arial" w:cs="Arial"/>
          <w:sz w:val="24"/>
          <w:szCs w:val="24"/>
        </w:rPr>
      </w:pPr>
    </w:p>
    <w:p w14:paraId="2D903961" w14:textId="77777777" w:rsidR="00C20847" w:rsidRPr="0049056A" w:rsidRDefault="00C20847" w:rsidP="00C20847">
      <w:pPr>
        <w:pStyle w:val="Bezodstpw"/>
        <w:ind w:left="284" w:hanging="284"/>
        <w:jc w:val="both"/>
        <w:rPr>
          <w:rFonts w:ascii="Arial" w:hAnsi="Arial" w:cs="Arial"/>
          <w:b/>
          <w:sz w:val="24"/>
          <w:szCs w:val="24"/>
          <w:u w:val="single"/>
        </w:rPr>
      </w:pPr>
      <w:r w:rsidRPr="00D525FE">
        <w:rPr>
          <w:rFonts w:ascii="Arial" w:hAnsi="Arial" w:cs="Arial"/>
          <w:sz w:val="24"/>
          <w:szCs w:val="24"/>
        </w:rPr>
        <w:t xml:space="preserve"> </w:t>
      </w:r>
      <w:r w:rsidR="00805212">
        <w:rPr>
          <w:rFonts w:ascii="Arial" w:hAnsi="Arial" w:cs="Arial"/>
          <w:b/>
          <w:sz w:val="24"/>
          <w:szCs w:val="24"/>
        </w:rPr>
        <w:t>9</w:t>
      </w:r>
      <w:r w:rsidRPr="00D525FE">
        <w:rPr>
          <w:rFonts w:ascii="Arial" w:hAnsi="Arial" w:cs="Arial"/>
          <w:b/>
          <w:sz w:val="24"/>
          <w:szCs w:val="24"/>
        </w:rPr>
        <w:t>.</w:t>
      </w:r>
      <w:r w:rsidR="00D525FE">
        <w:rPr>
          <w:rFonts w:ascii="Arial" w:hAnsi="Arial" w:cs="Arial"/>
          <w:b/>
          <w:sz w:val="24"/>
          <w:szCs w:val="24"/>
          <w:u w:val="single"/>
        </w:rPr>
        <w:t xml:space="preserve"> </w:t>
      </w:r>
      <w:r w:rsidRPr="0049056A">
        <w:rPr>
          <w:rFonts w:ascii="Arial" w:hAnsi="Arial" w:cs="Arial"/>
          <w:b/>
          <w:sz w:val="24"/>
          <w:szCs w:val="24"/>
          <w:u w:val="single"/>
        </w:rPr>
        <w:t>Wymagania Zamawiającego dotyczące kwalifikacji osób wykonujących usługę.</w:t>
      </w:r>
    </w:p>
    <w:p w14:paraId="10F601AD" w14:textId="77777777" w:rsidR="00C20847" w:rsidRPr="0049056A" w:rsidRDefault="00C20847" w:rsidP="00C20847">
      <w:pPr>
        <w:pStyle w:val="Bezodstpw"/>
        <w:jc w:val="both"/>
        <w:rPr>
          <w:rFonts w:ascii="Arial" w:hAnsi="Arial" w:cs="Arial"/>
          <w:sz w:val="24"/>
          <w:szCs w:val="24"/>
        </w:rPr>
      </w:pPr>
      <w:r w:rsidRPr="0049056A">
        <w:rPr>
          <w:rFonts w:ascii="Arial" w:hAnsi="Arial" w:cs="Arial"/>
          <w:b/>
          <w:sz w:val="24"/>
          <w:szCs w:val="24"/>
        </w:rPr>
        <w:t xml:space="preserve">          </w:t>
      </w:r>
    </w:p>
    <w:p w14:paraId="48AB0F9B" w14:textId="77777777" w:rsidR="00C20847" w:rsidRPr="0049056A" w:rsidRDefault="00C20847" w:rsidP="00C20847">
      <w:pPr>
        <w:pStyle w:val="Bezodstpw"/>
        <w:rPr>
          <w:rFonts w:ascii="Arial" w:hAnsi="Arial" w:cs="Arial"/>
          <w:sz w:val="24"/>
          <w:szCs w:val="24"/>
        </w:rPr>
      </w:pPr>
      <w:r w:rsidRPr="0049056A">
        <w:rPr>
          <w:rFonts w:ascii="Arial" w:eastAsia="Times New Roman" w:hAnsi="Arial" w:cs="Arial"/>
          <w:b/>
          <w:sz w:val="24"/>
          <w:szCs w:val="24"/>
        </w:rPr>
        <w:t xml:space="preserve">    Najpóźniej w dniu podpisania umowy</w:t>
      </w:r>
      <w:r w:rsidRPr="0049056A">
        <w:rPr>
          <w:rFonts w:ascii="Arial" w:eastAsia="Times New Roman" w:hAnsi="Arial" w:cs="Arial"/>
          <w:sz w:val="24"/>
          <w:szCs w:val="24"/>
        </w:rPr>
        <w:t>, Wykonawca przedłoży:</w:t>
      </w:r>
    </w:p>
    <w:p w14:paraId="65828B44" w14:textId="77777777" w:rsidR="00C20847" w:rsidRDefault="00C20847" w:rsidP="00C20847">
      <w:pPr>
        <w:spacing w:after="0"/>
        <w:ind w:left="709" w:hanging="709"/>
        <w:jc w:val="both"/>
        <w:rPr>
          <w:rFonts w:ascii="Arial" w:eastAsia="Times New Roman" w:hAnsi="Arial" w:cs="Arial"/>
          <w:sz w:val="24"/>
          <w:szCs w:val="24"/>
        </w:rPr>
      </w:pPr>
      <w:r w:rsidRPr="0049056A">
        <w:rPr>
          <w:rFonts w:ascii="Arial" w:eastAsia="Times New Roman" w:hAnsi="Arial" w:cs="Arial"/>
          <w:sz w:val="24"/>
          <w:szCs w:val="24"/>
        </w:rPr>
        <w:t xml:space="preserve">        a) wykaz osób</w:t>
      </w:r>
      <w:r w:rsidR="00AA3985">
        <w:rPr>
          <w:rFonts w:ascii="Arial" w:eastAsia="Times New Roman" w:hAnsi="Arial" w:cs="Arial"/>
          <w:sz w:val="24"/>
          <w:szCs w:val="24"/>
        </w:rPr>
        <w:t xml:space="preserve"> </w:t>
      </w:r>
      <w:r w:rsidR="00AA3985" w:rsidRPr="00AA3985">
        <w:rPr>
          <w:rFonts w:ascii="Arial" w:eastAsia="Times New Roman" w:hAnsi="Arial" w:cs="Arial"/>
          <w:sz w:val="24"/>
          <w:szCs w:val="24"/>
          <w:u w:val="single"/>
        </w:rPr>
        <w:t>(co najmniej 2 osoby)</w:t>
      </w:r>
      <w:r w:rsidR="00AA3985" w:rsidRPr="00AA3985">
        <w:rPr>
          <w:rFonts w:ascii="Arial" w:eastAsia="Times New Roman" w:hAnsi="Arial" w:cs="Arial"/>
          <w:sz w:val="24"/>
          <w:szCs w:val="24"/>
        </w:rPr>
        <w:t xml:space="preserve"> </w:t>
      </w:r>
      <w:r w:rsidRPr="0049056A">
        <w:rPr>
          <w:rFonts w:ascii="Arial" w:eastAsia="Times New Roman" w:hAnsi="Arial" w:cs="Arial"/>
          <w:sz w:val="24"/>
          <w:szCs w:val="24"/>
        </w:rPr>
        <w:t xml:space="preserve"> uczestniczących w </w:t>
      </w:r>
      <w:r w:rsidR="0040795C">
        <w:rPr>
          <w:rFonts w:ascii="Arial" w:eastAsia="Times New Roman" w:hAnsi="Arial" w:cs="Arial"/>
          <w:sz w:val="24"/>
          <w:szCs w:val="24"/>
        </w:rPr>
        <w:t xml:space="preserve">wykonaniu zamówienia </w:t>
      </w:r>
      <w:r w:rsidR="002735CF">
        <w:rPr>
          <w:rFonts w:ascii="Arial" w:eastAsia="Times New Roman" w:hAnsi="Arial" w:cs="Arial"/>
          <w:sz w:val="24"/>
          <w:szCs w:val="24"/>
        </w:rPr>
        <w:t xml:space="preserve">            </w:t>
      </w:r>
      <w:r w:rsidR="0040795C">
        <w:rPr>
          <w:rFonts w:ascii="Arial" w:eastAsia="Times New Roman" w:hAnsi="Arial" w:cs="Arial"/>
          <w:sz w:val="24"/>
          <w:szCs w:val="24"/>
        </w:rPr>
        <w:t>( zał. nr</w:t>
      </w:r>
      <w:r w:rsidR="00B057BD">
        <w:rPr>
          <w:rFonts w:ascii="Arial" w:eastAsia="Times New Roman" w:hAnsi="Arial" w:cs="Arial"/>
          <w:sz w:val="24"/>
          <w:szCs w:val="24"/>
        </w:rPr>
        <w:t xml:space="preserve"> 8 </w:t>
      </w:r>
      <w:r w:rsidRPr="0049056A">
        <w:rPr>
          <w:rFonts w:ascii="Arial" w:hAnsi="Arial" w:cs="Arial"/>
          <w:sz w:val="24"/>
          <w:szCs w:val="24"/>
        </w:rPr>
        <w:t xml:space="preserve">do </w:t>
      </w:r>
      <w:r w:rsidR="00820E22">
        <w:rPr>
          <w:rFonts w:ascii="Arial" w:hAnsi="Arial" w:cs="Arial"/>
          <w:sz w:val="24"/>
          <w:szCs w:val="24"/>
        </w:rPr>
        <w:t>zaproszenia</w:t>
      </w:r>
      <w:r w:rsidR="00C8433D" w:rsidRPr="0049056A">
        <w:rPr>
          <w:rFonts w:ascii="Arial" w:eastAsia="Times New Roman" w:hAnsi="Arial" w:cs="Arial"/>
          <w:sz w:val="24"/>
          <w:szCs w:val="24"/>
        </w:rPr>
        <w:t xml:space="preserve">) wraz </w:t>
      </w:r>
      <w:r w:rsidRPr="0049056A">
        <w:rPr>
          <w:rFonts w:ascii="Arial" w:eastAsia="Times New Roman" w:hAnsi="Arial" w:cs="Arial"/>
          <w:sz w:val="24"/>
          <w:szCs w:val="24"/>
        </w:rPr>
        <w:t xml:space="preserve">ze </w:t>
      </w:r>
      <w:r w:rsidRPr="0049056A">
        <w:rPr>
          <w:rFonts w:ascii="Arial" w:eastAsia="Times New Roman" w:hAnsi="Arial" w:cs="Arial"/>
          <w:b/>
          <w:sz w:val="24"/>
          <w:szCs w:val="24"/>
        </w:rPr>
        <w:t>świadectwami kwalifikacyjnymi</w:t>
      </w:r>
      <w:r w:rsidR="00CE4BFC" w:rsidRPr="0049056A">
        <w:rPr>
          <w:rFonts w:ascii="Arial" w:eastAsia="Times New Roman" w:hAnsi="Arial" w:cs="Arial"/>
          <w:b/>
          <w:sz w:val="24"/>
          <w:szCs w:val="24"/>
        </w:rPr>
        <w:t xml:space="preserve"> </w:t>
      </w:r>
      <w:r w:rsidR="00CE4BFC" w:rsidRPr="00DA6C3A">
        <w:rPr>
          <w:rFonts w:ascii="Arial" w:eastAsia="Times New Roman" w:hAnsi="Arial" w:cs="Arial"/>
          <w:b/>
          <w:sz w:val="24"/>
          <w:szCs w:val="24"/>
        </w:rPr>
        <w:t xml:space="preserve">typu </w:t>
      </w:r>
      <w:r w:rsidR="00AF02BC">
        <w:rPr>
          <w:rFonts w:ascii="Arial" w:eastAsia="Times New Roman" w:hAnsi="Arial" w:cs="Arial"/>
          <w:b/>
          <w:sz w:val="24"/>
          <w:szCs w:val="24"/>
        </w:rPr>
        <w:t xml:space="preserve"> D grupa 1 i</w:t>
      </w:r>
      <w:r w:rsidR="004E3268" w:rsidRPr="004E3268">
        <w:rPr>
          <w:rFonts w:ascii="Arial" w:eastAsia="Times New Roman" w:hAnsi="Arial" w:cs="Arial"/>
          <w:b/>
          <w:sz w:val="24"/>
          <w:szCs w:val="24"/>
        </w:rPr>
        <w:t xml:space="preserve"> E grupa 1 </w:t>
      </w:r>
      <w:r w:rsidRPr="0049056A">
        <w:rPr>
          <w:rFonts w:ascii="Arial" w:eastAsia="Times New Roman" w:hAnsi="Arial" w:cs="Arial"/>
          <w:sz w:val="24"/>
          <w:szCs w:val="24"/>
        </w:rPr>
        <w:t>wydanymi (kopie potwierdzone</w:t>
      </w:r>
      <w:r w:rsidR="00CE4BFC" w:rsidRPr="0049056A">
        <w:rPr>
          <w:rFonts w:ascii="Arial" w:eastAsia="Times New Roman" w:hAnsi="Arial" w:cs="Arial"/>
          <w:sz w:val="24"/>
          <w:szCs w:val="24"/>
        </w:rPr>
        <w:t xml:space="preserve"> </w:t>
      </w:r>
      <w:r w:rsidRPr="0049056A">
        <w:rPr>
          <w:rFonts w:ascii="Arial" w:eastAsia="Times New Roman" w:hAnsi="Arial" w:cs="Arial"/>
          <w:sz w:val="24"/>
          <w:szCs w:val="24"/>
        </w:rPr>
        <w:t>za zgodność z oryginałem przez osobę reprezentującą firmę) przez komisje kwalifikacyjne, potwierdzające posiadanie przez osoby uczestniczące w w</w:t>
      </w:r>
      <w:r w:rsidR="00A24060">
        <w:rPr>
          <w:rFonts w:ascii="Arial" w:eastAsia="Times New Roman" w:hAnsi="Arial" w:cs="Arial"/>
          <w:sz w:val="24"/>
          <w:szCs w:val="24"/>
        </w:rPr>
        <w:t>ykonaniu zamówienia uprawnienia</w:t>
      </w:r>
      <w:r w:rsidR="00832A9E">
        <w:rPr>
          <w:rFonts w:ascii="Arial" w:eastAsia="Times New Roman" w:hAnsi="Arial" w:cs="Arial"/>
          <w:sz w:val="24"/>
          <w:szCs w:val="24"/>
        </w:rPr>
        <w:t xml:space="preserve"> </w:t>
      </w:r>
      <w:r w:rsidRPr="0049056A">
        <w:rPr>
          <w:rFonts w:ascii="Arial" w:eastAsia="Times New Roman" w:hAnsi="Arial" w:cs="Arial"/>
          <w:sz w:val="24"/>
          <w:szCs w:val="24"/>
        </w:rPr>
        <w:t>do eksploatacji ur</w:t>
      </w:r>
      <w:r w:rsidR="00832A9E">
        <w:rPr>
          <w:rFonts w:ascii="Arial" w:eastAsia="Times New Roman" w:hAnsi="Arial" w:cs="Arial"/>
          <w:sz w:val="24"/>
          <w:szCs w:val="24"/>
        </w:rPr>
        <w:t xml:space="preserve">ządzeń, instalacji  </w:t>
      </w:r>
      <w:r w:rsidRPr="0049056A">
        <w:rPr>
          <w:rFonts w:ascii="Arial" w:eastAsia="Times New Roman" w:hAnsi="Arial" w:cs="Arial"/>
          <w:sz w:val="24"/>
          <w:szCs w:val="24"/>
        </w:rPr>
        <w:t xml:space="preserve"> ( Dz. U. </w:t>
      </w:r>
      <w:r w:rsidR="00C8433D" w:rsidRPr="0049056A">
        <w:rPr>
          <w:rFonts w:ascii="Arial" w:eastAsia="Times New Roman" w:hAnsi="Arial" w:cs="Arial"/>
          <w:sz w:val="24"/>
          <w:szCs w:val="24"/>
        </w:rPr>
        <w:t xml:space="preserve">z 2003r. nr </w:t>
      </w:r>
      <w:r w:rsidRPr="0049056A">
        <w:rPr>
          <w:rFonts w:ascii="Arial" w:eastAsia="Times New Roman" w:hAnsi="Arial" w:cs="Arial"/>
          <w:sz w:val="24"/>
          <w:szCs w:val="24"/>
        </w:rPr>
        <w:t xml:space="preserve"> 89, poz</w:t>
      </w:r>
      <w:r w:rsidR="00C8433D" w:rsidRPr="0049056A">
        <w:rPr>
          <w:rFonts w:ascii="Arial" w:eastAsia="Times New Roman" w:hAnsi="Arial" w:cs="Arial"/>
          <w:sz w:val="24"/>
          <w:szCs w:val="24"/>
        </w:rPr>
        <w:t xml:space="preserve">. </w:t>
      </w:r>
      <w:r w:rsidRPr="0049056A">
        <w:rPr>
          <w:rFonts w:ascii="Arial" w:eastAsia="Times New Roman" w:hAnsi="Arial" w:cs="Arial"/>
          <w:sz w:val="24"/>
          <w:szCs w:val="24"/>
        </w:rPr>
        <w:t xml:space="preserve"> 828)</w:t>
      </w:r>
      <w:r w:rsidR="00C8433D" w:rsidRPr="0049056A">
        <w:rPr>
          <w:rFonts w:ascii="Arial" w:eastAsia="Times New Roman" w:hAnsi="Arial" w:cs="Arial"/>
          <w:sz w:val="24"/>
          <w:szCs w:val="24"/>
        </w:rPr>
        <w:t>.</w:t>
      </w:r>
    </w:p>
    <w:p w14:paraId="5C25A75D" w14:textId="77777777" w:rsidR="0017520B" w:rsidRPr="0017520B" w:rsidRDefault="0017520B" w:rsidP="0017520B">
      <w:pPr>
        <w:pStyle w:val="Bezodstpw"/>
        <w:jc w:val="both"/>
        <w:rPr>
          <w:rFonts w:ascii="Arial" w:hAnsi="Arial" w:cs="Arial"/>
          <w:sz w:val="24"/>
          <w:szCs w:val="24"/>
        </w:rPr>
      </w:pPr>
    </w:p>
    <w:p w14:paraId="253ABA1C" w14:textId="77777777" w:rsidR="00034C28" w:rsidRDefault="00034C28" w:rsidP="00622615">
      <w:pPr>
        <w:ind w:left="426" w:hanging="426"/>
        <w:jc w:val="both"/>
        <w:rPr>
          <w:rFonts w:ascii="Arial" w:hAnsi="Arial" w:cs="Arial"/>
          <w:sz w:val="24"/>
          <w:szCs w:val="24"/>
        </w:rPr>
      </w:pPr>
    </w:p>
    <w:p w14:paraId="279B9C19" w14:textId="5CAABBEC" w:rsidR="00A9159A" w:rsidRDefault="00882903" w:rsidP="00825DEC">
      <w:pPr>
        <w:ind w:left="426" w:hanging="426"/>
        <w:jc w:val="both"/>
        <w:rPr>
          <w:rFonts w:ascii="Arial" w:hAnsi="Arial" w:cs="Arial"/>
          <w:sz w:val="24"/>
          <w:szCs w:val="24"/>
        </w:rPr>
      </w:pPr>
      <w:r>
        <w:rPr>
          <w:rFonts w:ascii="Arial" w:hAnsi="Arial" w:cs="Arial"/>
          <w:sz w:val="24"/>
          <w:szCs w:val="24"/>
        </w:rPr>
        <w:t xml:space="preserve">                            </w:t>
      </w:r>
    </w:p>
    <w:p w14:paraId="17C02095" w14:textId="77777777" w:rsidR="00CE51D3" w:rsidRPr="00882903" w:rsidRDefault="00CE51D3" w:rsidP="00882903">
      <w:pPr>
        <w:ind w:firstLine="708"/>
        <w:rPr>
          <w:rFonts w:ascii="Arial" w:hAnsi="Arial" w:cs="Arial"/>
          <w:sz w:val="24"/>
          <w:szCs w:val="24"/>
        </w:rPr>
      </w:pPr>
    </w:p>
    <w:sectPr w:rsidR="00CE51D3" w:rsidRPr="00882903" w:rsidSect="00AB4026">
      <w:headerReference w:type="even" r:id="rId10"/>
      <w:headerReference w:type="default" r:id="rId11"/>
      <w:footerReference w:type="even" r:id="rId12"/>
      <w:footerReference w:type="default" r:id="rId13"/>
      <w:headerReference w:type="first" r:id="rId14"/>
      <w:footerReference w:type="first" r:id="rId15"/>
      <w:pgSz w:w="11906" w:h="16838"/>
      <w:pgMar w:top="284" w:right="70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79820" w14:textId="77777777" w:rsidR="00C208C3" w:rsidRDefault="00C208C3" w:rsidP="00C10618">
      <w:pPr>
        <w:spacing w:after="0" w:line="240" w:lineRule="auto"/>
      </w:pPr>
      <w:r>
        <w:separator/>
      </w:r>
    </w:p>
  </w:endnote>
  <w:endnote w:type="continuationSeparator" w:id="0">
    <w:p w14:paraId="1E1461E2" w14:textId="77777777" w:rsidR="00C208C3" w:rsidRDefault="00C208C3" w:rsidP="00C10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CB0E" w14:textId="77777777" w:rsidR="00936824" w:rsidRDefault="0093682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0025588"/>
      <w:docPartObj>
        <w:docPartGallery w:val="Page Numbers (Bottom of Page)"/>
        <w:docPartUnique/>
      </w:docPartObj>
    </w:sdtPr>
    <w:sdtContent>
      <w:sdt>
        <w:sdtPr>
          <w:id w:val="860082579"/>
          <w:docPartObj>
            <w:docPartGallery w:val="Page Numbers (Top of Page)"/>
            <w:docPartUnique/>
          </w:docPartObj>
        </w:sdtPr>
        <w:sdtContent>
          <w:p w14:paraId="336A1E75" w14:textId="77777777" w:rsidR="008D7C98" w:rsidRDefault="008D7C9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E5543">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E5543">
              <w:rPr>
                <w:b/>
                <w:bCs/>
                <w:noProof/>
              </w:rPr>
              <w:t>5</w:t>
            </w:r>
            <w:r>
              <w:rPr>
                <w:b/>
                <w:bCs/>
                <w:sz w:val="24"/>
                <w:szCs w:val="24"/>
              </w:rPr>
              <w:fldChar w:fldCharType="end"/>
            </w:r>
          </w:p>
        </w:sdtContent>
      </w:sdt>
    </w:sdtContent>
  </w:sdt>
  <w:p w14:paraId="091F39F6" w14:textId="77777777" w:rsidR="00FC5584" w:rsidRDefault="00FC558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82E55" w14:textId="77777777" w:rsidR="00936824" w:rsidRDefault="009368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AD728" w14:textId="77777777" w:rsidR="00C208C3" w:rsidRDefault="00C208C3" w:rsidP="00C10618">
      <w:pPr>
        <w:spacing w:after="0" w:line="240" w:lineRule="auto"/>
      </w:pPr>
      <w:r>
        <w:separator/>
      </w:r>
    </w:p>
  </w:footnote>
  <w:footnote w:type="continuationSeparator" w:id="0">
    <w:p w14:paraId="47A828A4" w14:textId="77777777" w:rsidR="00C208C3" w:rsidRDefault="00C208C3" w:rsidP="00C106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E2B0" w14:textId="77777777" w:rsidR="00936824" w:rsidRDefault="0093682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B7B13" w14:textId="77777777" w:rsidR="00936824" w:rsidRDefault="0093682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66F0B" w14:textId="77777777" w:rsidR="00936824" w:rsidRDefault="009368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A6C6A"/>
    <w:multiLevelType w:val="hybridMultilevel"/>
    <w:tmpl w:val="F3640A8E"/>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 w15:restartNumberingAfterBreak="0">
    <w:nsid w:val="0B311877"/>
    <w:multiLevelType w:val="hybridMultilevel"/>
    <w:tmpl w:val="408456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BC0FB1"/>
    <w:multiLevelType w:val="multilevel"/>
    <w:tmpl w:val="4E2E910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95279C5"/>
    <w:multiLevelType w:val="hybridMultilevel"/>
    <w:tmpl w:val="B48E630A"/>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 w15:restartNumberingAfterBreak="0">
    <w:nsid w:val="5642605F"/>
    <w:multiLevelType w:val="hybridMultilevel"/>
    <w:tmpl w:val="21865E7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ED4300B"/>
    <w:multiLevelType w:val="hybridMultilevel"/>
    <w:tmpl w:val="9BA0EA76"/>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6" w15:restartNumberingAfterBreak="0">
    <w:nsid w:val="665A61C5"/>
    <w:multiLevelType w:val="multilevel"/>
    <w:tmpl w:val="19D0AAE8"/>
    <w:lvl w:ilvl="0">
      <w:start w:val="3"/>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1772355771">
    <w:abstractNumId w:val="5"/>
  </w:num>
  <w:num w:numId="2" w16cid:durableId="558173896">
    <w:abstractNumId w:val="2"/>
  </w:num>
  <w:num w:numId="3" w16cid:durableId="1913275809">
    <w:abstractNumId w:val="1"/>
  </w:num>
  <w:num w:numId="4" w16cid:durableId="915894579">
    <w:abstractNumId w:val="0"/>
  </w:num>
  <w:num w:numId="5" w16cid:durableId="1115368430">
    <w:abstractNumId w:val="3"/>
  </w:num>
  <w:num w:numId="6" w16cid:durableId="1575434587">
    <w:abstractNumId w:val="0"/>
  </w:num>
  <w:num w:numId="7" w16cid:durableId="1968856552">
    <w:abstractNumId w:val="6"/>
  </w:num>
  <w:num w:numId="8" w16cid:durableId="1950433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10B10"/>
    <w:rsid w:val="00000BA5"/>
    <w:rsid w:val="00003936"/>
    <w:rsid w:val="000113FE"/>
    <w:rsid w:val="00013095"/>
    <w:rsid w:val="0001419B"/>
    <w:rsid w:val="00014DD8"/>
    <w:rsid w:val="000151B3"/>
    <w:rsid w:val="00020314"/>
    <w:rsid w:val="00025B52"/>
    <w:rsid w:val="00025E0E"/>
    <w:rsid w:val="00026462"/>
    <w:rsid w:val="0003178C"/>
    <w:rsid w:val="0003380E"/>
    <w:rsid w:val="00034C28"/>
    <w:rsid w:val="000368A8"/>
    <w:rsid w:val="00036B39"/>
    <w:rsid w:val="000431E4"/>
    <w:rsid w:val="00044351"/>
    <w:rsid w:val="00044EC4"/>
    <w:rsid w:val="000472BB"/>
    <w:rsid w:val="0005272E"/>
    <w:rsid w:val="000542D0"/>
    <w:rsid w:val="000575A4"/>
    <w:rsid w:val="000617BF"/>
    <w:rsid w:val="00062DD3"/>
    <w:rsid w:val="00065D33"/>
    <w:rsid w:val="00066B40"/>
    <w:rsid w:val="00066D98"/>
    <w:rsid w:val="00067AF3"/>
    <w:rsid w:val="00073FC0"/>
    <w:rsid w:val="000771E6"/>
    <w:rsid w:val="0007740C"/>
    <w:rsid w:val="00077D80"/>
    <w:rsid w:val="000803AF"/>
    <w:rsid w:val="00081C64"/>
    <w:rsid w:val="0008276C"/>
    <w:rsid w:val="00084DE6"/>
    <w:rsid w:val="00086378"/>
    <w:rsid w:val="000864C8"/>
    <w:rsid w:val="00086538"/>
    <w:rsid w:val="00086BDB"/>
    <w:rsid w:val="00086ED5"/>
    <w:rsid w:val="000903E0"/>
    <w:rsid w:val="000A12A7"/>
    <w:rsid w:val="000A56C7"/>
    <w:rsid w:val="000A59E3"/>
    <w:rsid w:val="000B1B5F"/>
    <w:rsid w:val="000B4D11"/>
    <w:rsid w:val="000B7570"/>
    <w:rsid w:val="000C689A"/>
    <w:rsid w:val="000D3513"/>
    <w:rsid w:val="000D3944"/>
    <w:rsid w:val="000D5153"/>
    <w:rsid w:val="000D5CA9"/>
    <w:rsid w:val="000D7CFE"/>
    <w:rsid w:val="000E356E"/>
    <w:rsid w:val="000E378D"/>
    <w:rsid w:val="000E3C43"/>
    <w:rsid w:val="000E490C"/>
    <w:rsid w:val="000E7E3A"/>
    <w:rsid w:val="000E7F30"/>
    <w:rsid w:val="000F2173"/>
    <w:rsid w:val="000F34A3"/>
    <w:rsid w:val="000F3D7C"/>
    <w:rsid w:val="000F48ED"/>
    <w:rsid w:val="000F4A7C"/>
    <w:rsid w:val="00103322"/>
    <w:rsid w:val="001071CF"/>
    <w:rsid w:val="00112353"/>
    <w:rsid w:val="00113DFC"/>
    <w:rsid w:val="00114F9A"/>
    <w:rsid w:val="00121A54"/>
    <w:rsid w:val="00127277"/>
    <w:rsid w:val="0013455F"/>
    <w:rsid w:val="00137319"/>
    <w:rsid w:val="00137A32"/>
    <w:rsid w:val="00137C2A"/>
    <w:rsid w:val="0014089D"/>
    <w:rsid w:val="00141F5E"/>
    <w:rsid w:val="00142041"/>
    <w:rsid w:val="001463AB"/>
    <w:rsid w:val="0014686B"/>
    <w:rsid w:val="00147C82"/>
    <w:rsid w:val="00153F57"/>
    <w:rsid w:val="00154340"/>
    <w:rsid w:val="001552F9"/>
    <w:rsid w:val="00156FFF"/>
    <w:rsid w:val="00157773"/>
    <w:rsid w:val="00160501"/>
    <w:rsid w:val="00162557"/>
    <w:rsid w:val="00162FF4"/>
    <w:rsid w:val="0016659E"/>
    <w:rsid w:val="00166680"/>
    <w:rsid w:val="00174F88"/>
    <w:rsid w:val="0017520B"/>
    <w:rsid w:val="00176543"/>
    <w:rsid w:val="00180B69"/>
    <w:rsid w:val="00185442"/>
    <w:rsid w:val="00185AB3"/>
    <w:rsid w:val="00186FB0"/>
    <w:rsid w:val="00193139"/>
    <w:rsid w:val="00194562"/>
    <w:rsid w:val="00196335"/>
    <w:rsid w:val="001A1712"/>
    <w:rsid w:val="001A22DA"/>
    <w:rsid w:val="001A233A"/>
    <w:rsid w:val="001A2A91"/>
    <w:rsid w:val="001A3099"/>
    <w:rsid w:val="001A538D"/>
    <w:rsid w:val="001A761A"/>
    <w:rsid w:val="001A77EE"/>
    <w:rsid w:val="001B0371"/>
    <w:rsid w:val="001B03B7"/>
    <w:rsid w:val="001B0AFF"/>
    <w:rsid w:val="001B4256"/>
    <w:rsid w:val="001B45AE"/>
    <w:rsid w:val="001B4CCE"/>
    <w:rsid w:val="001C335E"/>
    <w:rsid w:val="001C6975"/>
    <w:rsid w:val="001C7421"/>
    <w:rsid w:val="001C743D"/>
    <w:rsid w:val="001D1A06"/>
    <w:rsid w:val="001D3503"/>
    <w:rsid w:val="001D383F"/>
    <w:rsid w:val="001D4940"/>
    <w:rsid w:val="001E2BE7"/>
    <w:rsid w:val="001E45E3"/>
    <w:rsid w:val="001E5A27"/>
    <w:rsid w:val="001E6396"/>
    <w:rsid w:val="001E6FE3"/>
    <w:rsid w:val="001E7420"/>
    <w:rsid w:val="001F1547"/>
    <w:rsid w:val="001F19DF"/>
    <w:rsid w:val="001F24A3"/>
    <w:rsid w:val="001F277E"/>
    <w:rsid w:val="001F5018"/>
    <w:rsid w:val="001F6964"/>
    <w:rsid w:val="001F76F8"/>
    <w:rsid w:val="001F7811"/>
    <w:rsid w:val="0020489E"/>
    <w:rsid w:val="00211375"/>
    <w:rsid w:val="00211421"/>
    <w:rsid w:val="00213767"/>
    <w:rsid w:val="00214A75"/>
    <w:rsid w:val="00216655"/>
    <w:rsid w:val="00222582"/>
    <w:rsid w:val="00222C84"/>
    <w:rsid w:val="0022433E"/>
    <w:rsid w:val="00227592"/>
    <w:rsid w:val="002365D5"/>
    <w:rsid w:val="00242616"/>
    <w:rsid w:val="00244FD1"/>
    <w:rsid w:val="002474CF"/>
    <w:rsid w:val="0025178F"/>
    <w:rsid w:val="00254AA8"/>
    <w:rsid w:val="00256A54"/>
    <w:rsid w:val="0026172A"/>
    <w:rsid w:val="002622AE"/>
    <w:rsid w:val="00264711"/>
    <w:rsid w:val="00264D71"/>
    <w:rsid w:val="0026546F"/>
    <w:rsid w:val="00265B7F"/>
    <w:rsid w:val="00266283"/>
    <w:rsid w:val="002735CF"/>
    <w:rsid w:val="0027500E"/>
    <w:rsid w:val="00277F7C"/>
    <w:rsid w:val="00281500"/>
    <w:rsid w:val="00282DE1"/>
    <w:rsid w:val="00283869"/>
    <w:rsid w:val="00283C2C"/>
    <w:rsid w:val="002901A5"/>
    <w:rsid w:val="0029404B"/>
    <w:rsid w:val="002960A1"/>
    <w:rsid w:val="002A343F"/>
    <w:rsid w:val="002A71E9"/>
    <w:rsid w:val="002B1A26"/>
    <w:rsid w:val="002B2F54"/>
    <w:rsid w:val="002C0763"/>
    <w:rsid w:val="002C2537"/>
    <w:rsid w:val="002C2832"/>
    <w:rsid w:val="002C2EB8"/>
    <w:rsid w:val="002C607B"/>
    <w:rsid w:val="002C60F6"/>
    <w:rsid w:val="002C7B2A"/>
    <w:rsid w:val="002D01E6"/>
    <w:rsid w:val="002D0EBC"/>
    <w:rsid w:val="002D2054"/>
    <w:rsid w:val="002D2749"/>
    <w:rsid w:val="002D275C"/>
    <w:rsid w:val="002D36BB"/>
    <w:rsid w:val="002D4897"/>
    <w:rsid w:val="002D773E"/>
    <w:rsid w:val="002E20C3"/>
    <w:rsid w:val="002F0BA6"/>
    <w:rsid w:val="002F2DD3"/>
    <w:rsid w:val="002F3112"/>
    <w:rsid w:val="003016B3"/>
    <w:rsid w:val="003027D0"/>
    <w:rsid w:val="00303B00"/>
    <w:rsid w:val="00307951"/>
    <w:rsid w:val="0031307C"/>
    <w:rsid w:val="003207B4"/>
    <w:rsid w:val="0032667C"/>
    <w:rsid w:val="00330D56"/>
    <w:rsid w:val="0033407D"/>
    <w:rsid w:val="00334BE4"/>
    <w:rsid w:val="00335483"/>
    <w:rsid w:val="00335812"/>
    <w:rsid w:val="00337C9A"/>
    <w:rsid w:val="0034027C"/>
    <w:rsid w:val="00340380"/>
    <w:rsid w:val="003412BF"/>
    <w:rsid w:val="00344907"/>
    <w:rsid w:val="00351A16"/>
    <w:rsid w:val="003545AA"/>
    <w:rsid w:val="0035623B"/>
    <w:rsid w:val="00361534"/>
    <w:rsid w:val="003624BC"/>
    <w:rsid w:val="003628FC"/>
    <w:rsid w:val="00364156"/>
    <w:rsid w:val="003645C2"/>
    <w:rsid w:val="00367565"/>
    <w:rsid w:val="00373F0F"/>
    <w:rsid w:val="00374CD2"/>
    <w:rsid w:val="00377840"/>
    <w:rsid w:val="00380806"/>
    <w:rsid w:val="00387217"/>
    <w:rsid w:val="00391833"/>
    <w:rsid w:val="003922F2"/>
    <w:rsid w:val="00393105"/>
    <w:rsid w:val="00394250"/>
    <w:rsid w:val="00394CA9"/>
    <w:rsid w:val="00395C1D"/>
    <w:rsid w:val="003A461D"/>
    <w:rsid w:val="003A519A"/>
    <w:rsid w:val="003A55C2"/>
    <w:rsid w:val="003B0549"/>
    <w:rsid w:val="003B331C"/>
    <w:rsid w:val="003B7D47"/>
    <w:rsid w:val="003C2864"/>
    <w:rsid w:val="003C3EB2"/>
    <w:rsid w:val="003C5ADB"/>
    <w:rsid w:val="003C7DCC"/>
    <w:rsid w:val="003D12CE"/>
    <w:rsid w:val="003D1FBC"/>
    <w:rsid w:val="003D2204"/>
    <w:rsid w:val="003D32CD"/>
    <w:rsid w:val="003D3DD7"/>
    <w:rsid w:val="003D6D3C"/>
    <w:rsid w:val="003D7AF8"/>
    <w:rsid w:val="003E2CB7"/>
    <w:rsid w:val="003E2DA9"/>
    <w:rsid w:val="003E50F8"/>
    <w:rsid w:val="003E566C"/>
    <w:rsid w:val="003E58FF"/>
    <w:rsid w:val="003F1C2C"/>
    <w:rsid w:val="003F2D89"/>
    <w:rsid w:val="003F30E1"/>
    <w:rsid w:val="003F367D"/>
    <w:rsid w:val="003F395E"/>
    <w:rsid w:val="003F4D1E"/>
    <w:rsid w:val="003F7570"/>
    <w:rsid w:val="00401C71"/>
    <w:rsid w:val="0040319F"/>
    <w:rsid w:val="004036CB"/>
    <w:rsid w:val="00404E89"/>
    <w:rsid w:val="0040795C"/>
    <w:rsid w:val="004133D3"/>
    <w:rsid w:val="0041440F"/>
    <w:rsid w:val="0041567A"/>
    <w:rsid w:val="00420F98"/>
    <w:rsid w:val="004235FF"/>
    <w:rsid w:val="004246C1"/>
    <w:rsid w:val="00425365"/>
    <w:rsid w:val="004255BA"/>
    <w:rsid w:val="0042675A"/>
    <w:rsid w:val="004322FE"/>
    <w:rsid w:val="0043245B"/>
    <w:rsid w:val="0043255C"/>
    <w:rsid w:val="004326BB"/>
    <w:rsid w:val="00432A9C"/>
    <w:rsid w:val="00432FCA"/>
    <w:rsid w:val="0043340D"/>
    <w:rsid w:val="004414CF"/>
    <w:rsid w:val="00445005"/>
    <w:rsid w:val="00451BF7"/>
    <w:rsid w:val="0045230C"/>
    <w:rsid w:val="0045329F"/>
    <w:rsid w:val="00455936"/>
    <w:rsid w:val="00455BA5"/>
    <w:rsid w:val="0046037C"/>
    <w:rsid w:val="00461745"/>
    <w:rsid w:val="00461C3D"/>
    <w:rsid w:val="0046394E"/>
    <w:rsid w:val="00466142"/>
    <w:rsid w:val="00472DE7"/>
    <w:rsid w:val="00473B5F"/>
    <w:rsid w:val="004770D6"/>
    <w:rsid w:val="004772FF"/>
    <w:rsid w:val="00480C15"/>
    <w:rsid w:val="00480EBE"/>
    <w:rsid w:val="004811D2"/>
    <w:rsid w:val="00481319"/>
    <w:rsid w:val="00484980"/>
    <w:rsid w:val="0049056A"/>
    <w:rsid w:val="00492F5F"/>
    <w:rsid w:val="0049378E"/>
    <w:rsid w:val="00494EAA"/>
    <w:rsid w:val="004967DC"/>
    <w:rsid w:val="004A0F62"/>
    <w:rsid w:val="004A2946"/>
    <w:rsid w:val="004A368E"/>
    <w:rsid w:val="004A3BA3"/>
    <w:rsid w:val="004A5E0A"/>
    <w:rsid w:val="004A6286"/>
    <w:rsid w:val="004A7CDA"/>
    <w:rsid w:val="004B3BC4"/>
    <w:rsid w:val="004B47AE"/>
    <w:rsid w:val="004B730B"/>
    <w:rsid w:val="004B798E"/>
    <w:rsid w:val="004C2644"/>
    <w:rsid w:val="004C2AFF"/>
    <w:rsid w:val="004D04B6"/>
    <w:rsid w:val="004D44C2"/>
    <w:rsid w:val="004D5053"/>
    <w:rsid w:val="004D5E51"/>
    <w:rsid w:val="004D5F4F"/>
    <w:rsid w:val="004D71EA"/>
    <w:rsid w:val="004E0CD2"/>
    <w:rsid w:val="004E21B6"/>
    <w:rsid w:val="004E3268"/>
    <w:rsid w:val="004E493C"/>
    <w:rsid w:val="004F0164"/>
    <w:rsid w:val="004F2A4C"/>
    <w:rsid w:val="004F37DD"/>
    <w:rsid w:val="004F3ABB"/>
    <w:rsid w:val="004F5B0A"/>
    <w:rsid w:val="00511707"/>
    <w:rsid w:val="00512BF9"/>
    <w:rsid w:val="005131DD"/>
    <w:rsid w:val="00513C0B"/>
    <w:rsid w:val="00514E04"/>
    <w:rsid w:val="005154CA"/>
    <w:rsid w:val="00517014"/>
    <w:rsid w:val="0051799C"/>
    <w:rsid w:val="0052014A"/>
    <w:rsid w:val="00524B1A"/>
    <w:rsid w:val="0052504C"/>
    <w:rsid w:val="00525928"/>
    <w:rsid w:val="00526EFA"/>
    <w:rsid w:val="00531B54"/>
    <w:rsid w:val="0054116A"/>
    <w:rsid w:val="00546177"/>
    <w:rsid w:val="005515EE"/>
    <w:rsid w:val="00557CE0"/>
    <w:rsid w:val="00563B96"/>
    <w:rsid w:val="00564BA5"/>
    <w:rsid w:val="00565456"/>
    <w:rsid w:val="00567200"/>
    <w:rsid w:val="00567389"/>
    <w:rsid w:val="005719F5"/>
    <w:rsid w:val="00571CB4"/>
    <w:rsid w:val="005756A6"/>
    <w:rsid w:val="00575E7E"/>
    <w:rsid w:val="005762D0"/>
    <w:rsid w:val="005826E9"/>
    <w:rsid w:val="005839D6"/>
    <w:rsid w:val="00583ED3"/>
    <w:rsid w:val="00584EEF"/>
    <w:rsid w:val="00587105"/>
    <w:rsid w:val="00590678"/>
    <w:rsid w:val="0059070A"/>
    <w:rsid w:val="00590BC0"/>
    <w:rsid w:val="00592349"/>
    <w:rsid w:val="00593AA0"/>
    <w:rsid w:val="00594FAA"/>
    <w:rsid w:val="00596B21"/>
    <w:rsid w:val="005A0EA7"/>
    <w:rsid w:val="005A1450"/>
    <w:rsid w:val="005A31E1"/>
    <w:rsid w:val="005A4148"/>
    <w:rsid w:val="005A42F8"/>
    <w:rsid w:val="005A5912"/>
    <w:rsid w:val="005B00AE"/>
    <w:rsid w:val="005B0D5C"/>
    <w:rsid w:val="005B71FF"/>
    <w:rsid w:val="005C537E"/>
    <w:rsid w:val="005C6AB2"/>
    <w:rsid w:val="005C7D83"/>
    <w:rsid w:val="005D098D"/>
    <w:rsid w:val="005D1600"/>
    <w:rsid w:val="005D182C"/>
    <w:rsid w:val="005D7701"/>
    <w:rsid w:val="005E20E0"/>
    <w:rsid w:val="005E3899"/>
    <w:rsid w:val="005E4B1C"/>
    <w:rsid w:val="005E7ECD"/>
    <w:rsid w:val="005F1521"/>
    <w:rsid w:val="005F2EF1"/>
    <w:rsid w:val="005F3C04"/>
    <w:rsid w:val="005F49F0"/>
    <w:rsid w:val="005F6700"/>
    <w:rsid w:val="005F744E"/>
    <w:rsid w:val="005F75C9"/>
    <w:rsid w:val="00606B48"/>
    <w:rsid w:val="00613AD7"/>
    <w:rsid w:val="006144EE"/>
    <w:rsid w:val="00614BAF"/>
    <w:rsid w:val="0061629C"/>
    <w:rsid w:val="00621982"/>
    <w:rsid w:val="00622615"/>
    <w:rsid w:val="00623564"/>
    <w:rsid w:val="006236E7"/>
    <w:rsid w:val="006247C6"/>
    <w:rsid w:val="0063317F"/>
    <w:rsid w:val="00633233"/>
    <w:rsid w:val="00641251"/>
    <w:rsid w:val="006456C3"/>
    <w:rsid w:val="006456C7"/>
    <w:rsid w:val="00645E22"/>
    <w:rsid w:val="006469CF"/>
    <w:rsid w:val="00647395"/>
    <w:rsid w:val="0065011A"/>
    <w:rsid w:val="00650F21"/>
    <w:rsid w:val="006537FA"/>
    <w:rsid w:val="0065391B"/>
    <w:rsid w:val="006566F9"/>
    <w:rsid w:val="00656BBB"/>
    <w:rsid w:val="00660B1E"/>
    <w:rsid w:val="00660BB1"/>
    <w:rsid w:val="00662AFF"/>
    <w:rsid w:val="00662BC3"/>
    <w:rsid w:val="00667E21"/>
    <w:rsid w:val="0067263B"/>
    <w:rsid w:val="00672C3B"/>
    <w:rsid w:val="006746D8"/>
    <w:rsid w:val="006814F1"/>
    <w:rsid w:val="006915B9"/>
    <w:rsid w:val="00691AE0"/>
    <w:rsid w:val="00691C72"/>
    <w:rsid w:val="00694C96"/>
    <w:rsid w:val="006952EB"/>
    <w:rsid w:val="0069553E"/>
    <w:rsid w:val="00696325"/>
    <w:rsid w:val="006A5A6F"/>
    <w:rsid w:val="006A6A5E"/>
    <w:rsid w:val="006A77CE"/>
    <w:rsid w:val="006B069E"/>
    <w:rsid w:val="006B61D1"/>
    <w:rsid w:val="006B76A2"/>
    <w:rsid w:val="006B7D36"/>
    <w:rsid w:val="006B7DDA"/>
    <w:rsid w:val="006C0DFF"/>
    <w:rsid w:val="006C464D"/>
    <w:rsid w:val="006D44EF"/>
    <w:rsid w:val="006D4EC1"/>
    <w:rsid w:val="006E08D9"/>
    <w:rsid w:val="006E0C92"/>
    <w:rsid w:val="006E5851"/>
    <w:rsid w:val="006F0BCF"/>
    <w:rsid w:val="006F273E"/>
    <w:rsid w:val="006F6101"/>
    <w:rsid w:val="007018C0"/>
    <w:rsid w:val="00705D48"/>
    <w:rsid w:val="00710351"/>
    <w:rsid w:val="00716D52"/>
    <w:rsid w:val="0072101A"/>
    <w:rsid w:val="00721D0A"/>
    <w:rsid w:val="00732031"/>
    <w:rsid w:val="007354D2"/>
    <w:rsid w:val="007355B2"/>
    <w:rsid w:val="00736177"/>
    <w:rsid w:val="00737537"/>
    <w:rsid w:val="0074162C"/>
    <w:rsid w:val="00741F81"/>
    <w:rsid w:val="00743851"/>
    <w:rsid w:val="00743E6C"/>
    <w:rsid w:val="007470BD"/>
    <w:rsid w:val="00752443"/>
    <w:rsid w:val="00755108"/>
    <w:rsid w:val="0075631C"/>
    <w:rsid w:val="0075660A"/>
    <w:rsid w:val="0075674C"/>
    <w:rsid w:val="0076046E"/>
    <w:rsid w:val="00760DC1"/>
    <w:rsid w:val="00762261"/>
    <w:rsid w:val="00762AF7"/>
    <w:rsid w:val="00765300"/>
    <w:rsid w:val="007655E3"/>
    <w:rsid w:val="0076696E"/>
    <w:rsid w:val="00766E10"/>
    <w:rsid w:val="00770AF0"/>
    <w:rsid w:val="00771265"/>
    <w:rsid w:val="00772E8D"/>
    <w:rsid w:val="007826CF"/>
    <w:rsid w:val="007828F7"/>
    <w:rsid w:val="00784226"/>
    <w:rsid w:val="00786E5C"/>
    <w:rsid w:val="0078715A"/>
    <w:rsid w:val="00790581"/>
    <w:rsid w:val="00790FD8"/>
    <w:rsid w:val="00791046"/>
    <w:rsid w:val="00792C9A"/>
    <w:rsid w:val="00797345"/>
    <w:rsid w:val="007A26A9"/>
    <w:rsid w:val="007A4B58"/>
    <w:rsid w:val="007A59C7"/>
    <w:rsid w:val="007B061F"/>
    <w:rsid w:val="007B10A5"/>
    <w:rsid w:val="007B1A1D"/>
    <w:rsid w:val="007B1BBC"/>
    <w:rsid w:val="007B32E5"/>
    <w:rsid w:val="007B601A"/>
    <w:rsid w:val="007B672B"/>
    <w:rsid w:val="007B6DA8"/>
    <w:rsid w:val="007B7F5B"/>
    <w:rsid w:val="007C2209"/>
    <w:rsid w:val="007C2EA2"/>
    <w:rsid w:val="007C4559"/>
    <w:rsid w:val="007C60F8"/>
    <w:rsid w:val="007C6370"/>
    <w:rsid w:val="007D1B35"/>
    <w:rsid w:val="007D28D2"/>
    <w:rsid w:val="007D5F0E"/>
    <w:rsid w:val="007D7EE7"/>
    <w:rsid w:val="007E0BFE"/>
    <w:rsid w:val="007E2210"/>
    <w:rsid w:val="007E5444"/>
    <w:rsid w:val="007E5543"/>
    <w:rsid w:val="007E6F1F"/>
    <w:rsid w:val="007F311D"/>
    <w:rsid w:val="007F4ED2"/>
    <w:rsid w:val="007F5668"/>
    <w:rsid w:val="007F58E0"/>
    <w:rsid w:val="007F61AC"/>
    <w:rsid w:val="008048FE"/>
    <w:rsid w:val="00805212"/>
    <w:rsid w:val="0080576B"/>
    <w:rsid w:val="00806432"/>
    <w:rsid w:val="008120B0"/>
    <w:rsid w:val="00812791"/>
    <w:rsid w:val="00815D5B"/>
    <w:rsid w:val="008174B0"/>
    <w:rsid w:val="00820E22"/>
    <w:rsid w:val="008216A7"/>
    <w:rsid w:val="00822F52"/>
    <w:rsid w:val="0082586F"/>
    <w:rsid w:val="00825DEC"/>
    <w:rsid w:val="00831C8F"/>
    <w:rsid w:val="00832A9E"/>
    <w:rsid w:val="008427D7"/>
    <w:rsid w:val="00842A46"/>
    <w:rsid w:val="008453E6"/>
    <w:rsid w:val="00845577"/>
    <w:rsid w:val="0085128C"/>
    <w:rsid w:val="00853246"/>
    <w:rsid w:val="00854389"/>
    <w:rsid w:val="00854EEE"/>
    <w:rsid w:val="008563F2"/>
    <w:rsid w:val="00856EE0"/>
    <w:rsid w:val="00860892"/>
    <w:rsid w:val="00861637"/>
    <w:rsid w:val="00866AE3"/>
    <w:rsid w:val="00866CB5"/>
    <w:rsid w:val="00874C02"/>
    <w:rsid w:val="00875FD8"/>
    <w:rsid w:val="0088219E"/>
    <w:rsid w:val="00882903"/>
    <w:rsid w:val="00884936"/>
    <w:rsid w:val="00885A95"/>
    <w:rsid w:val="00892C20"/>
    <w:rsid w:val="008951A5"/>
    <w:rsid w:val="008A0BDC"/>
    <w:rsid w:val="008A0F11"/>
    <w:rsid w:val="008B68C9"/>
    <w:rsid w:val="008C185C"/>
    <w:rsid w:val="008C27E9"/>
    <w:rsid w:val="008C4266"/>
    <w:rsid w:val="008C6232"/>
    <w:rsid w:val="008C65B0"/>
    <w:rsid w:val="008D025A"/>
    <w:rsid w:val="008D2BC7"/>
    <w:rsid w:val="008D5DF8"/>
    <w:rsid w:val="008D6B29"/>
    <w:rsid w:val="008D7C98"/>
    <w:rsid w:val="008F1306"/>
    <w:rsid w:val="008F19ED"/>
    <w:rsid w:val="008F29B7"/>
    <w:rsid w:val="008F47C1"/>
    <w:rsid w:val="008F6503"/>
    <w:rsid w:val="00903E15"/>
    <w:rsid w:val="00905E90"/>
    <w:rsid w:val="00910D4F"/>
    <w:rsid w:val="00910EE3"/>
    <w:rsid w:val="009125DE"/>
    <w:rsid w:val="00912BA1"/>
    <w:rsid w:val="00915F59"/>
    <w:rsid w:val="00916267"/>
    <w:rsid w:val="009175CE"/>
    <w:rsid w:val="009218EB"/>
    <w:rsid w:val="00923CAC"/>
    <w:rsid w:val="0092499D"/>
    <w:rsid w:val="00926410"/>
    <w:rsid w:val="00930D9C"/>
    <w:rsid w:val="00936824"/>
    <w:rsid w:val="00940523"/>
    <w:rsid w:val="009454D9"/>
    <w:rsid w:val="0094695E"/>
    <w:rsid w:val="00947FED"/>
    <w:rsid w:val="00950AA8"/>
    <w:rsid w:val="0095218F"/>
    <w:rsid w:val="00952CCB"/>
    <w:rsid w:val="00953A07"/>
    <w:rsid w:val="00954619"/>
    <w:rsid w:val="009562DF"/>
    <w:rsid w:val="00961E15"/>
    <w:rsid w:val="00963081"/>
    <w:rsid w:val="00964BD3"/>
    <w:rsid w:val="00964FF6"/>
    <w:rsid w:val="00966BB8"/>
    <w:rsid w:val="00967DA4"/>
    <w:rsid w:val="00973162"/>
    <w:rsid w:val="0097408A"/>
    <w:rsid w:val="00980879"/>
    <w:rsid w:val="00980900"/>
    <w:rsid w:val="00983558"/>
    <w:rsid w:val="00985C53"/>
    <w:rsid w:val="0099031C"/>
    <w:rsid w:val="00992089"/>
    <w:rsid w:val="009A07CA"/>
    <w:rsid w:val="009A25AD"/>
    <w:rsid w:val="009A4B91"/>
    <w:rsid w:val="009A5182"/>
    <w:rsid w:val="009A6A47"/>
    <w:rsid w:val="009A7E51"/>
    <w:rsid w:val="009B1A8D"/>
    <w:rsid w:val="009B6663"/>
    <w:rsid w:val="009B7400"/>
    <w:rsid w:val="009B7B6E"/>
    <w:rsid w:val="009C4242"/>
    <w:rsid w:val="009C54F0"/>
    <w:rsid w:val="009C6693"/>
    <w:rsid w:val="009C6A45"/>
    <w:rsid w:val="009D245B"/>
    <w:rsid w:val="009D28FB"/>
    <w:rsid w:val="009E255E"/>
    <w:rsid w:val="009E426D"/>
    <w:rsid w:val="009E4ED7"/>
    <w:rsid w:val="009E6549"/>
    <w:rsid w:val="009E6EBC"/>
    <w:rsid w:val="009E7E09"/>
    <w:rsid w:val="009F0026"/>
    <w:rsid w:val="009F2C0F"/>
    <w:rsid w:val="009F3083"/>
    <w:rsid w:val="009F6332"/>
    <w:rsid w:val="009F6C67"/>
    <w:rsid w:val="009F7525"/>
    <w:rsid w:val="00A0264D"/>
    <w:rsid w:val="00A03318"/>
    <w:rsid w:val="00A11723"/>
    <w:rsid w:val="00A12F96"/>
    <w:rsid w:val="00A154B5"/>
    <w:rsid w:val="00A177B0"/>
    <w:rsid w:val="00A17E79"/>
    <w:rsid w:val="00A24060"/>
    <w:rsid w:val="00A24C86"/>
    <w:rsid w:val="00A26918"/>
    <w:rsid w:val="00A304AA"/>
    <w:rsid w:val="00A34542"/>
    <w:rsid w:val="00A45668"/>
    <w:rsid w:val="00A45A0D"/>
    <w:rsid w:val="00A501DC"/>
    <w:rsid w:val="00A52549"/>
    <w:rsid w:val="00A60F23"/>
    <w:rsid w:val="00A62DC0"/>
    <w:rsid w:val="00A6466B"/>
    <w:rsid w:val="00A65194"/>
    <w:rsid w:val="00A659CE"/>
    <w:rsid w:val="00A659D5"/>
    <w:rsid w:val="00A71061"/>
    <w:rsid w:val="00A73352"/>
    <w:rsid w:val="00A8063C"/>
    <w:rsid w:val="00A80E03"/>
    <w:rsid w:val="00A85D11"/>
    <w:rsid w:val="00A8624A"/>
    <w:rsid w:val="00A87F67"/>
    <w:rsid w:val="00A90308"/>
    <w:rsid w:val="00A90365"/>
    <w:rsid w:val="00A9159A"/>
    <w:rsid w:val="00A951BB"/>
    <w:rsid w:val="00A955B2"/>
    <w:rsid w:val="00AA0160"/>
    <w:rsid w:val="00AA0A6C"/>
    <w:rsid w:val="00AA3985"/>
    <w:rsid w:val="00AA54BF"/>
    <w:rsid w:val="00AA66F2"/>
    <w:rsid w:val="00AA69FB"/>
    <w:rsid w:val="00AA6C07"/>
    <w:rsid w:val="00AA6DAF"/>
    <w:rsid w:val="00AA7DE5"/>
    <w:rsid w:val="00AB2D67"/>
    <w:rsid w:val="00AB3449"/>
    <w:rsid w:val="00AB3918"/>
    <w:rsid w:val="00AB4026"/>
    <w:rsid w:val="00AB5A91"/>
    <w:rsid w:val="00AB67F2"/>
    <w:rsid w:val="00AC13B4"/>
    <w:rsid w:val="00AC2892"/>
    <w:rsid w:val="00AC6FA7"/>
    <w:rsid w:val="00AD1F06"/>
    <w:rsid w:val="00AD599B"/>
    <w:rsid w:val="00AD7E57"/>
    <w:rsid w:val="00AE21BD"/>
    <w:rsid w:val="00AF02BC"/>
    <w:rsid w:val="00AF09DB"/>
    <w:rsid w:val="00AF0ED7"/>
    <w:rsid w:val="00AF65E3"/>
    <w:rsid w:val="00AF6DDA"/>
    <w:rsid w:val="00AF7384"/>
    <w:rsid w:val="00B02CE2"/>
    <w:rsid w:val="00B03856"/>
    <w:rsid w:val="00B0398A"/>
    <w:rsid w:val="00B057BD"/>
    <w:rsid w:val="00B12CFD"/>
    <w:rsid w:val="00B150AB"/>
    <w:rsid w:val="00B17624"/>
    <w:rsid w:val="00B17D80"/>
    <w:rsid w:val="00B21C7F"/>
    <w:rsid w:val="00B2201D"/>
    <w:rsid w:val="00B22583"/>
    <w:rsid w:val="00B22590"/>
    <w:rsid w:val="00B23112"/>
    <w:rsid w:val="00B30571"/>
    <w:rsid w:val="00B30BAB"/>
    <w:rsid w:val="00B3164D"/>
    <w:rsid w:val="00B343F5"/>
    <w:rsid w:val="00B357E4"/>
    <w:rsid w:val="00B36532"/>
    <w:rsid w:val="00B37332"/>
    <w:rsid w:val="00B3780A"/>
    <w:rsid w:val="00B41CF0"/>
    <w:rsid w:val="00B46454"/>
    <w:rsid w:val="00B50A3E"/>
    <w:rsid w:val="00B53E1A"/>
    <w:rsid w:val="00B57C49"/>
    <w:rsid w:val="00B6086C"/>
    <w:rsid w:val="00B61EC2"/>
    <w:rsid w:val="00B62244"/>
    <w:rsid w:val="00B730CD"/>
    <w:rsid w:val="00B75617"/>
    <w:rsid w:val="00B762FE"/>
    <w:rsid w:val="00B8374A"/>
    <w:rsid w:val="00B858DE"/>
    <w:rsid w:val="00B86DC2"/>
    <w:rsid w:val="00B90F7F"/>
    <w:rsid w:val="00B927D1"/>
    <w:rsid w:val="00B92F23"/>
    <w:rsid w:val="00B9483A"/>
    <w:rsid w:val="00BA4179"/>
    <w:rsid w:val="00BA59DA"/>
    <w:rsid w:val="00BA5F40"/>
    <w:rsid w:val="00BB4908"/>
    <w:rsid w:val="00BB5D61"/>
    <w:rsid w:val="00BB6ABF"/>
    <w:rsid w:val="00BB7D0F"/>
    <w:rsid w:val="00BC0A6B"/>
    <w:rsid w:val="00BC0B3A"/>
    <w:rsid w:val="00BC40E2"/>
    <w:rsid w:val="00BC497B"/>
    <w:rsid w:val="00BC54F2"/>
    <w:rsid w:val="00BC5C92"/>
    <w:rsid w:val="00BC6A97"/>
    <w:rsid w:val="00BD0AB5"/>
    <w:rsid w:val="00BD260C"/>
    <w:rsid w:val="00BD3DD7"/>
    <w:rsid w:val="00BD542C"/>
    <w:rsid w:val="00BD707B"/>
    <w:rsid w:val="00BD7D74"/>
    <w:rsid w:val="00BE4F10"/>
    <w:rsid w:val="00BE654B"/>
    <w:rsid w:val="00BE76D5"/>
    <w:rsid w:val="00BF3B8E"/>
    <w:rsid w:val="00BF40DA"/>
    <w:rsid w:val="00C03153"/>
    <w:rsid w:val="00C039CE"/>
    <w:rsid w:val="00C040A0"/>
    <w:rsid w:val="00C10618"/>
    <w:rsid w:val="00C11182"/>
    <w:rsid w:val="00C11AB6"/>
    <w:rsid w:val="00C146FB"/>
    <w:rsid w:val="00C14898"/>
    <w:rsid w:val="00C16198"/>
    <w:rsid w:val="00C1626F"/>
    <w:rsid w:val="00C20847"/>
    <w:rsid w:val="00C208C3"/>
    <w:rsid w:val="00C27EA1"/>
    <w:rsid w:val="00C4381C"/>
    <w:rsid w:val="00C45E70"/>
    <w:rsid w:val="00C47BF8"/>
    <w:rsid w:val="00C5240C"/>
    <w:rsid w:val="00C52DFA"/>
    <w:rsid w:val="00C551C8"/>
    <w:rsid w:val="00C556AA"/>
    <w:rsid w:val="00C55C15"/>
    <w:rsid w:val="00C5795D"/>
    <w:rsid w:val="00C6187E"/>
    <w:rsid w:val="00C62B93"/>
    <w:rsid w:val="00C66FD1"/>
    <w:rsid w:val="00C70CDC"/>
    <w:rsid w:val="00C72F19"/>
    <w:rsid w:val="00C75F04"/>
    <w:rsid w:val="00C76461"/>
    <w:rsid w:val="00C77992"/>
    <w:rsid w:val="00C81ADA"/>
    <w:rsid w:val="00C8433D"/>
    <w:rsid w:val="00C87C8C"/>
    <w:rsid w:val="00C91945"/>
    <w:rsid w:val="00C94D9E"/>
    <w:rsid w:val="00C9637D"/>
    <w:rsid w:val="00CA0581"/>
    <w:rsid w:val="00CB3FC6"/>
    <w:rsid w:val="00CB42F7"/>
    <w:rsid w:val="00CB4748"/>
    <w:rsid w:val="00CB66F9"/>
    <w:rsid w:val="00CC047B"/>
    <w:rsid w:val="00CC0C78"/>
    <w:rsid w:val="00CC241D"/>
    <w:rsid w:val="00CC2B39"/>
    <w:rsid w:val="00CD592F"/>
    <w:rsid w:val="00CD6E47"/>
    <w:rsid w:val="00CE17C4"/>
    <w:rsid w:val="00CE1867"/>
    <w:rsid w:val="00CE310A"/>
    <w:rsid w:val="00CE4BFC"/>
    <w:rsid w:val="00CE5106"/>
    <w:rsid w:val="00CE51D3"/>
    <w:rsid w:val="00CE6B8A"/>
    <w:rsid w:val="00CE6E4D"/>
    <w:rsid w:val="00CE7C15"/>
    <w:rsid w:val="00CF0E15"/>
    <w:rsid w:val="00CF3542"/>
    <w:rsid w:val="00CF524F"/>
    <w:rsid w:val="00CF58CF"/>
    <w:rsid w:val="00CF6123"/>
    <w:rsid w:val="00CF6DAC"/>
    <w:rsid w:val="00CF71B7"/>
    <w:rsid w:val="00CF7FFD"/>
    <w:rsid w:val="00D01A98"/>
    <w:rsid w:val="00D01B95"/>
    <w:rsid w:val="00D0251C"/>
    <w:rsid w:val="00D03BB0"/>
    <w:rsid w:val="00D04FEB"/>
    <w:rsid w:val="00D05566"/>
    <w:rsid w:val="00D06292"/>
    <w:rsid w:val="00D0693D"/>
    <w:rsid w:val="00D10126"/>
    <w:rsid w:val="00D113EE"/>
    <w:rsid w:val="00D1235C"/>
    <w:rsid w:val="00D13FCF"/>
    <w:rsid w:val="00D16CB6"/>
    <w:rsid w:val="00D20E98"/>
    <w:rsid w:val="00D24BCD"/>
    <w:rsid w:val="00D26AC8"/>
    <w:rsid w:val="00D27C07"/>
    <w:rsid w:val="00D30327"/>
    <w:rsid w:val="00D303C6"/>
    <w:rsid w:val="00D33120"/>
    <w:rsid w:val="00D37071"/>
    <w:rsid w:val="00D42E5A"/>
    <w:rsid w:val="00D45178"/>
    <w:rsid w:val="00D45B7B"/>
    <w:rsid w:val="00D47C56"/>
    <w:rsid w:val="00D51F1B"/>
    <w:rsid w:val="00D522B2"/>
    <w:rsid w:val="00D525FE"/>
    <w:rsid w:val="00D52AC2"/>
    <w:rsid w:val="00D53A69"/>
    <w:rsid w:val="00D53FCA"/>
    <w:rsid w:val="00D55009"/>
    <w:rsid w:val="00D6217C"/>
    <w:rsid w:val="00D627E0"/>
    <w:rsid w:val="00D63E0C"/>
    <w:rsid w:val="00D64676"/>
    <w:rsid w:val="00D700C5"/>
    <w:rsid w:val="00D71BD7"/>
    <w:rsid w:val="00D767E5"/>
    <w:rsid w:val="00D820DA"/>
    <w:rsid w:val="00D85BC0"/>
    <w:rsid w:val="00D86EA6"/>
    <w:rsid w:val="00D873B1"/>
    <w:rsid w:val="00D907DF"/>
    <w:rsid w:val="00D913AE"/>
    <w:rsid w:val="00D93F02"/>
    <w:rsid w:val="00DA2ADF"/>
    <w:rsid w:val="00DA43D0"/>
    <w:rsid w:val="00DA4BF7"/>
    <w:rsid w:val="00DA6C3A"/>
    <w:rsid w:val="00DA71B9"/>
    <w:rsid w:val="00DB0672"/>
    <w:rsid w:val="00DB1094"/>
    <w:rsid w:val="00DB1BE5"/>
    <w:rsid w:val="00DB75E1"/>
    <w:rsid w:val="00DC0B73"/>
    <w:rsid w:val="00DC0DE1"/>
    <w:rsid w:val="00DC178F"/>
    <w:rsid w:val="00DC2BD2"/>
    <w:rsid w:val="00DC5A51"/>
    <w:rsid w:val="00DC6165"/>
    <w:rsid w:val="00DD149F"/>
    <w:rsid w:val="00DD375B"/>
    <w:rsid w:val="00DD3767"/>
    <w:rsid w:val="00DD3AEE"/>
    <w:rsid w:val="00DD3E12"/>
    <w:rsid w:val="00DD4D33"/>
    <w:rsid w:val="00DD5612"/>
    <w:rsid w:val="00DD581D"/>
    <w:rsid w:val="00DD5D1C"/>
    <w:rsid w:val="00DD6115"/>
    <w:rsid w:val="00DD6C5A"/>
    <w:rsid w:val="00DE1E03"/>
    <w:rsid w:val="00DE3BC3"/>
    <w:rsid w:val="00DE3EFE"/>
    <w:rsid w:val="00DE687C"/>
    <w:rsid w:val="00DF077B"/>
    <w:rsid w:val="00DF11B1"/>
    <w:rsid w:val="00DF1435"/>
    <w:rsid w:val="00DF31BF"/>
    <w:rsid w:val="00E01EBF"/>
    <w:rsid w:val="00E04ACF"/>
    <w:rsid w:val="00E10B10"/>
    <w:rsid w:val="00E11BF5"/>
    <w:rsid w:val="00E11EE5"/>
    <w:rsid w:val="00E15D2B"/>
    <w:rsid w:val="00E176AF"/>
    <w:rsid w:val="00E17D4D"/>
    <w:rsid w:val="00E21496"/>
    <w:rsid w:val="00E21D48"/>
    <w:rsid w:val="00E22A9B"/>
    <w:rsid w:val="00E2688E"/>
    <w:rsid w:val="00E27FD5"/>
    <w:rsid w:val="00E36BD7"/>
    <w:rsid w:val="00E41F7D"/>
    <w:rsid w:val="00E43072"/>
    <w:rsid w:val="00E464C0"/>
    <w:rsid w:val="00E47755"/>
    <w:rsid w:val="00E531EA"/>
    <w:rsid w:val="00E53F06"/>
    <w:rsid w:val="00E61C1C"/>
    <w:rsid w:val="00E61FA2"/>
    <w:rsid w:val="00E63075"/>
    <w:rsid w:val="00E64098"/>
    <w:rsid w:val="00E64E23"/>
    <w:rsid w:val="00E70658"/>
    <w:rsid w:val="00E72D3D"/>
    <w:rsid w:val="00E7572A"/>
    <w:rsid w:val="00E77852"/>
    <w:rsid w:val="00E80347"/>
    <w:rsid w:val="00E80C78"/>
    <w:rsid w:val="00E81CEB"/>
    <w:rsid w:val="00E857C9"/>
    <w:rsid w:val="00E903A9"/>
    <w:rsid w:val="00E90465"/>
    <w:rsid w:val="00E90917"/>
    <w:rsid w:val="00E95B46"/>
    <w:rsid w:val="00EA101D"/>
    <w:rsid w:val="00EA1691"/>
    <w:rsid w:val="00EA1852"/>
    <w:rsid w:val="00EA38E5"/>
    <w:rsid w:val="00EA416F"/>
    <w:rsid w:val="00EA490E"/>
    <w:rsid w:val="00EB1F8F"/>
    <w:rsid w:val="00EB25E0"/>
    <w:rsid w:val="00EB3478"/>
    <w:rsid w:val="00EB5BEE"/>
    <w:rsid w:val="00EB6102"/>
    <w:rsid w:val="00EB7271"/>
    <w:rsid w:val="00EC0EB9"/>
    <w:rsid w:val="00EC13F5"/>
    <w:rsid w:val="00EC4501"/>
    <w:rsid w:val="00EC4795"/>
    <w:rsid w:val="00EC6887"/>
    <w:rsid w:val="00EC7DAD"/>
    <w:rsid w:val="00ED69CF"/>
    <w:rsid w:val="00EE0361"/>
    <w:rsid w:val="00EE0BC6"/>
    <w:rsid w:val="00EE1D25"/>
    <w:rsid w:val="00EE1E34"/>
    <w:rsid w:val="00EE2443"/>
    <w:rsid w:val="00EE2A69"/>
    <w:rsid w:val="00EE2B98"/>
    <w:rsid w:val="00EE2C61"/>
    <w:rsid w:val="00EE3612"/>
    <w:rsid w:val="00EE3FB3"/>
    <w:rsid w:val="00EE5094"/>
    <w:rsid w:val="00EE5AC7"/>
    <w:rsid w:val="00EE6540"/>
    <w:rsid w:val="00EE76F0"/>
    <w:rsid w:val="00EF1E02"/>
    <w:rsid w:val="00F0143A"/>
    <w:rsid w:val="00F015B1"/>
    <w:rsid w:val="00F05381"/>
    <w:rsid w:val="00F05D06"/>
    <w:rsid w:val="00F06701"/>
    <w:rsid w:val="00F07D1F"/>
    <w:rsid w:val="00F133BA"/>
    <w:rsid w:val="00F14576"/>
    <w:rsid w:val="00F15CDF"/>
    <w:rsid w:val="00F15D72"/>
    <w:rsid w:val="00F16F81"/>
    <w:rsid w:val="00F21926"/>
    <w:rsid w:val="00F228AA"/>
    <w:rsid w:val="00F23F11"/>
    <w:rsid w:val="00F25FF4"/>
    <w:rsid w:val="00F264A1"/>
    <w:rsid w:val="00F26DFB"/>
    <w:rsid w:val="00F31F1D"/>
    <w:rsid w:val="00F33EF4"/>
    <w:rsid w:val="00F36531"/>
    <w:rsid w:val="00F366EE"/>
    <w:rsid w:val="00F378C3"/>
    <w:rsid w:val="00F37B13"/>
    <w:rsid w:val="00F459E2"/>
    <w:rsid w:val="00F46F59"/>
    <w:rsid w:val="00F47054"/>
    <w:rsid w:val="00F4728B"/>
    <w:rsid w:val="00F50FAD"/>
    <w:rsid w:val="00F51FF4"/>
    <w:rsid w:val="00F54B0F"/>
    <w:rsid w:val="00F606F3"/>
    <w:rsid w:val="00F60CC5"/>
    <w:rsid w:val="00F611DA"/>
    <w:rsid w:val="00F628D4"/>
    <w:rsid w:val="00F64ACC"/>
    <w:rsid w:val="00F70102"/>
    <w:rsid w:val="00F74283"/>
    <w:rsid w:val="00F74B38"/>
    <w:rsid w:val="00F75104"/>
    <w:rsid w:val="00F759C7"/>
    <w:rsid w:val="00F824F5"/>
    <w:rsid w:val="00F825B2"/>
    <w:rsid w:val="00F82D9F"/>
    <w:rsid w:val="00F84955"/>
    <w:rsid w:val="00F85572"/>
    <w:rsid w:val="00F9146C"/>
    <w:rsid w:val="00F91A8E"/>
    <w:rsid w:val="00F9460D"/>
    <w:rsid w:val="00FA1151"/>
    <w:rsid w:val="00FA57A7"/>
    <w:rsid w:val="00FA590A"/>
    <w:rsid w:val="00FA72FF"/>
    <w:rsid w:val="00FB7566"/>
    <w:rsid w:val="00FC5584"/>
    <w:rsid w:val="00FC6203"/>
    <w:rsid w:val="00FC666F"/>
    <w:rsid w:val="00FD2191"/>
    <w:rsid w:val="00FD3A2B"/>
    <w:rsid w:val="00FD3C94"/>
    <w:rsid w:val="00FD787D"/>
    <w:rsid w:val="00FE5555"/>
    <w:rsid w:val="00FF072A"/>
    <w:rsid w:val="00FF0AF8"/>
    <w:rsid w:val="00FF6E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0606F"/>
  <w15:docId w15:val="{C0DA3C75-CEDC-4726-B91A-061A07CD7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7D3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EC4501"/>
    <w:pPr>
      <w:spacing w:after="0" w:line="240" w:lineRule="auto"/>
    </w:pPr>
  </w:style>
  <w:style w:type="table" w:styleId="Tabela-Siatka">
    <w:name w:val="Table Grid"/>
    <w:basedOn w:val="Standardowy"/>
    <w:uiPriority w:val="59"/>
    <w:rsid w:val="000E378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gwek">
    <w:name w:val="header"/>
    <w:basedOn w:val="Normalny"/>
    <w:link w:val="NagwekZnak"/>
    <w:uiPriority w:val="99"/>
    <w:unhideWhenUsed/>
    <w:rsid w:val="00C106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0618"/>
  </w:style>
  <w:style w:type="paragraph" w:styleId="Stopka">
    <w:name w:val="footer"/>
    <w:basedOn w:val="Normalny"/>
    <w:link w:val="StopkaZnak"/>
    <w:uiPriority w:val="99"/>
    <w:unhideWhenUsed/>
    <w:rsid w:val="00C106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0618"/>
  </w:style>
  <w:style w:type="table" w:customStyle="1" w:styleId="Tabela-Siatka1">
    <w:name w:val="Tabela - Siatka1"/>
    <w:basedOn w:val="Standardowy"/>
    <w:uiPriority w:val="59"/>
    <w:rsid w:val="001B45AE"/>
    <w:pPr>
      <w:spacing w:after="0" w:line="240" w:lineRule="auto"/>
    </w:pPr>
    <w:rPr>
      <w:rFonts w:eastAsia="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524B1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4B1A"/>
    <w:rPr>
      <w:rFonts w:ascii="Tahoma" w:hAnsi="Tahoma" w:cs="Tahoma"/>
      <w:sz w:val="16"/>
      <w:szCs w:val="16"/>
    </w:rPr>
  </w:style>
  <w:style w:type="paragraph" w:styleId="Akapitzlist">
    <w:name w:val="List Paragraph"/>
    <w:basedOn w:val="Normalny"/>
    <w:uiPriority w:val="34"/>
    <w:qFormat/>
    <w:rsid w:val="000443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44783">
      <w:bodyDiv w:val="1"/>
      <w:marLeft w:val="0"/>
      <w:marRight w:val="0"/>
      <w:marTop w:val="0"/>
      <w:marBottom w:val="0"/>
      <w:divBdr>
        <w:top w:val="none" w:sz="0" w:space="0" w:color="auto"/>
        <w:left w:val="none" w:sz="0" w:space="0" w:color="auto"/>
        <w:bottom w:val="none" w:sz="0" w:space="0" w:color="auto"/>
        <w:right w:val="none" w:sz="0" w:space="0" w:color="auto"/>
      </w:divBdr>
    </w:div>
    <w:div w:id="195896250">
      <w:bodyDiv w:val="1"/>
      <w:marLeft w:val="0"/>
      <w:marRight w:val="0"/>
      <w:marTop w:val="0"/>
      <w:marBottom w:val="0"/>
      <w:divBdr>
        <w:top w:val="none" w:sz="0" w:space="0" w:color="auto"/>
        <w:left w:val="none" w:sz="0" w:space="0" w:color="auto"/>
        <w:bottom w:val="none" w:sz="0" w:space="0" w:color="auto"/>
        <w:right w:val="none" w:sz="0" w:space="0" w:color="auto"/>
      </w:divBdr>
    </w:div>
    <w:div w:id="283780720">
      <w:bodyDiv w:val="1"/>
      <w:marLeft w:val="0"/>
      <w:marRight w:val="0"/>
      <w:marTop w:val="0"/>
      <w:marBottom w:val="0"/>
      <w:divBdr>
        <w:top w:val="none" w:sz="0" w:space="0" w:color="auto"/>
        <w:left w:val="none" w:sz="0" w:space="0" w:color="auto"/>
        <w:bottom w:val="none" w:sz="0" w:space="0" w:color="auto"/>
        <w:right w:val="none" w:sz="0" w:space="0" w:color="auto"/>
      </w:divBdr>
    </w:div>
    <w:div w:id="421606004">
      <w:bodyDiv w:val="1"/>
      <w:marLeft w:val="0"/>
      <w:marRight w:val="0"/>
      <w:marTop w:val="0"/>
      <w:marBottom w:val="0"/>
      <w:divBdr>
        <w:top w:val="none" w:sz="0" w:space="0" w:color="auto"/>
        <w:left w:val="none" w:sz="0" w:space="0" w:color="auto"/>
        <w:bottom w:val="none" w:sz="0" w:space="0" w:color="auto"/>
        <w:right w:val="none" w:sz="0" w:space="0" w:color="auto"/>
      </w:divBdr>
    </w:div>
    <w:div w:id="553277967">
      <w:bodyDiv w:val="1"/>
      <w:marLeft w:val="0"/>
      <w:marRight w:val="0"/>
      <w:marTop w:val="0"/>
      <w:marBottom w:val="0"/>
      <w:divBdr>
        <w:top w:val="none" w:sz="0" w:space="0" w:color="auto"/>
        <w:left w:val="none" w:sz="0" w:space="0" w:color="auto"/>
        <w:bottom w:val="none" w:sz="0" w:space="0" w:color="auto"/>
        <w:right w:val="none" w:sz="0" w:space="0" w:color="auto"/>
      </w:divBdr>
    </w:div>
    <w:div w:id="555508432">
      <w:bodyDiv w:val="1"/>
      <w:marLeft w:val="0"/>
      <w:marRight w:val="0"/>
      <w:marTop w:val="0"/>
      <w:marBottom w:val="0"/>
      <w:divBdr>
        <w:top w:val="none" w:sz="0" w:space="0" w:color="auto"/>
        <w:left w:val="none" w:sz="0" w:space="0" w:color="auto"/>
        <w:bottom w:val="none" w:sz="0" w:space="0" w:color="auto"/>
        <w:right w:val="none" w:sz="0" w:space="0" w:color="auto"/>
      </w:divBdr>
    </w:div>
    <w:div w:id="844904239">
      <w:bodyDiv w:val="1"/>
      <w:marLeft w:val="0"/>
      <w:marRight w:val="0"/>
      <w:marTop w:val="0"/>
      <w:marBottom w:val="0"/>
      <w:divBdr>
        <w:top w:val="none" w:sz="0" w:space="0" w:color="auto"/>
        <w:left w:val="none" w:sz="0" w:space="0" w:color="auto"/>
        <w:bottom w:val="none" w:sz="0" w:space="0" w:color="auto"/>
        <w:right w:val="none" w:sz="0" w:space="0" w:color="auto"/>
      </w:divBdr>
    </w:div>
    <w:div w:id="1027681559">
      <w:bodyDiv w:val="1"/>
      <w:marLeft w:val="0"/>
      <w:marRight w:val="0"/>
      <w:marTop w:val="0"/>
      <w:marBottom w:val="0"/>
      <w:divBdr>
        <w:top w:val="none" w:sz="0" w:space="0" w:color="auto"/>
        <w:left w:val="none" w:sz="0" w:space="0" w:color="auto"/>
        <w:bottom w:val="none" w:sz="0" w:space="0" w:color="auto"/>
        <w:right w:val="none" w:sz="0" w:space="0" w:color="auto"/>
      </w:divBdr>
    </w:div>
    <w:div w:id="1065183757">
      <w:bodyDiv w:val="1"/>
      <w:marLeft w:val="0"/>
      <w:marRight w:val="0"/>
      <w:marTop w:val="0"/>
      <w:marBottom w:val="0"/>
      <w:divBdr>
        <w:top w:val="none" w:sz="0" w:space="0" w:color="auto"/>
        <w:left w:val="none" w:sz="0" w:space="0" w:color="auto"/>
        <w:bottom w:val="none" w:sz="0" w:space="0" w:color="auto"/>
        <w:right w:val="none" w:sz="0" w:space="0" w:color="auto"/>
      </w:divBdr>
    </w:div>
    <w:div w:id="1172184686">
      <w:bodyDiv w:val="1"/>
      <w:marLeft w:val="0"/>
      <w:marRight w:val="0"/>
      <w:marTop w:val="0"/>
      <w:marBottom w:val="0"/>
      <w:divBdr>
        <w:top w:val="none" w:sz="0" w:space="0" w:color="auto"/>
        <w:left w:val="none" w:sz="0" w:space="0" w:color="auto"/>
        <w:bottom w:val="none" w:sz="0" w:space="0" w:color="auto"/>
        <w:right w:val="none" w:sz="0" w:space="0" w:color="auto"/>
      </w:divBdr>
    </w:div>
    <w:div w:id="1184055534">
      <w:bodyDiv w:val="1"/>
      <w:marLeft w:val="0"/>
      <w:marRight w:val="0"/>
      <w:marTop w:val="0"/>
      <w:marBottom w:val="0"/>
      <w:divBdr>
        <w:top w:val="none" w:sz="0" w:space="0" w:color="auto"/>
        <w:left w:val="none" w:sz="0" w:space="0" w:color="auto"/>
        <w:bottom w:val="none" w:sz="0" w:space="0" w:color="auto"/>
        <w:right w:val="none" w:sz="0" w:space="0" w:color="auto"/>
      </w:divBdr>
    </w:div>
    <w:div w:id="1248927357">
      <w:bodyDiv w:val="1"/>
      <w:marLeft w:val="0"/>
      <w:marRight w:val="0"/>
      <w:marTop w:val="0"/>
      <w:marBottom w:val="0"/>
      <w:divBdr>
        <w:top w:val="none" w:sz="0" w:space="0" w:color="auto"/>
        <w:left w:val="none" w:sz="0" w:space="0" w:color="auto"/>
        <w:bottom w:val="none" w:sz="0" w:space="0" w:color="auto"/>
        <w:right w:val="none" w:sz="0" w:space="0" w:color="auto"/>
      </w:divBdr>
    </w:div>
    <w:div w:id="1255017467">
      <w:bodyDiv w:val="1"/>
      <w:marLeft w:val="0"/>
      <w:marRight w:val="0"/>
      <w:marTop w:val="0"/>
      <w:marBottom w:val="0"/>
      <w:divBdr>
        <w:top w:val="none" w:sz="0" w:space="0" w:color="auto"/>
        <w:left w:val="none" w:sz="0" w:space="0" w:color="auto"/>
        <w:bottom w:val="none" w:sz="0" w:space="0" w:color="auto"/>
        <w:right w:val="none" w:sz="0" w:space="0" w:color="auto"/>
      </w:divBdr>
    </w:div>
    <w:div w:id="1529954756">
      <w:bodyDiv w:val="1"/>
      <w:marLeft w:val="0"/>
      <w:marRight w:val="0"/>
      <w:marTop w:val="0"/>
      <w:marBottom w:val="0"/>
      <w:divBdr>
        <w:top w:val="none" w:sz="0" w:space="0" w:color="auto"/>
        <w:left w:val="none" w:sz="0" w:space="0" w:color="auto"/>
        <w:bottom w:val="none" w:sz="0" w:space="0" w:color="auto"/>
        <w:right w:val="none" w:sz="0" w:space="0" w:color="auto"/>
      </w:divBdr>
    </w:div>
    <w:div w:id="1692368025">
      <w:bodyDiv w:val="1"/>
      <w:marLeft w:val="0"/>
      <w:marRight w:val="0"/>
      <w:marTop w:val="0"/>
      <w:marBottom w:val="0"/>
      <w:divBdr>
        <w:top w:val="none" w:sz="0" w:space="0" w:color="auto"/>
        <w:left w:val="none" w:sz="0" w:space="0" w:color="auto"/>
        <w:bottom w:val="none" w:sz="0" w:space="0" w:color="auto"/>
        <w:right w:val="none" w:sz="0" w:space="0" w:color="auto"/>
      </w:divBdr>
    </w:div>
    <w:div w:id="1796486388">
      <w:bodyDiv w:val="1"/>
      <w:marLeft w:val="0"/>
      <w:marRight w:val="0"/>
      <w:marTop w:val="0"/>
      <w:marBottom w:val="0"/>
      <w:divBdr>
        <w:top w:val="none" w:sz="0" w:space="0" w:color="auto"/>
        <w:left w:val="none" w:sz="0" w:space="0" w:color="auto"/>
        <w:bottom w:val="none" w:sz="0" w:space="0" w:color="auto"/>
        <w:right w:val="none" w:sz="0" w:space="0" w:color="auto"/>
      </w:divBdr>
    </w:div>
    <w:div w:id="1860925820">
      <w:bodyDiv w:val="1"/>
      <w:marLeft w:val="0"/>
      <w:marRight w:val="0"/>
      <w:marTop w:val="0"/>
      <w:marBottom w:val="0"/>
      <w:divBdr>
        <w:top w:val="none" w:sz="0" w:space="0" w:color="auto"/>
        <w:left w:val="none" w:sz="0" w:space="0" w:color="auto"/>
        <w:bottom w:val="none" w:sz="0" w:space="0" w:color="auto"/>
        <w:right w:val="none" w:sz="0" w:space="0" w:color="auto"/>
      </w:divBdr>
    </w:div>
    <w:div w:id="190659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SY0o4TE9PLzZyM0FHL0JraWtxOVE2ZDVhRzZCUXhUb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LoREpqNL93csSy/Z8K2PZBgGM0bv+Y9wtveXGtDlmvU=</DigestValue>
      </Reference>
      <Reference URI="#INFO">
        <DigestMethod Algorithm="http://www.w3.org/2001/04/xmlenc#sha256"/>
        <DigestValue>1I/RxZWAdmXsLD7o7TrUsMNHQ/DIp4iQ8F3f3mA3ccc=</DigestValue>
      </Reference>
    </SignedInfo>
    <SignatureValue>pFwEeEuKBxerkgMCzP7YbqC6mZ4w3hQms0dYj9n50uF2att5uPJGq2i8s8621PWmqD1sGkyJPG+wKv7XDeqN6Q==</SignatureValue>
    <Object Id="INFO">
      <ArrayOfString xmlns:xsd="http://www.w3.org/2001/XMLSchema" xmlns:xsi="http://www.w3.org/2001/XMLSchema-instance" xmlns="">
        <string>RcJ8LOO/6r3AG/Bkikq9Q6d5aG6BQxTo</string>
      </ArrayOfString>
    </Object>
  </Signature>
</WrappedLabelInfo>
</file>

<file path=customXml/itemProps1.xml><?xml version="1.0" encoding="utf-8"?>
<ds:datastoreItem xmlns:ds="http://schemas.openxmlformats.org/officeDocument/2006/customXml" ds:itemID="{5B78B0E5-29AF-4875-9B36-F56B298747FA}">
  <ds:schemaRefs>
    <ds:schemaRef ds:uri="http://schemas.openxmlformats.org/officeDocument/2006/bibliography"/>
  </ds:schemaRefs>
</ds:datastoreItem>
</file>

<file path=customXml/itemProps2.xml><?xml version="1.0" encoding="utf-8"?>
<ds:datastoreItem xmlns:ds="http://schemas.openxmlformats.org/officeDocument/2006/customXml" ds:itemID="{C2F075A5-8661-4107-8EC9-05E692EF8506}">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C98AD59-F718-4F4C-BC1F-51D224E4CB01}">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2028</TotalTime>
  <Pages>5</Pages>
  <Words>1314</Words>
  <Characters>9160</Characters>
  <Application>Microsoft Office Word</Application>
  <DocSecurity>0</DocSecurity>
  <Lines>254</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24WOG-Junko</dc:creator>
  <cp:keywords/>
  <dc:description/>
  <cp:lastModifiedBy>Junko Józef</cp:lastModifiedBy>
  <cp:revision>754</cp:revision>
  <cp:lastPrinted>2025-02-11T09:14:00Z</cp:lastPrinted>
  <dcterms:created xsi:type="dcterms:W3CDTF">2016-02-15T06:16:00Z</dcterms:created>
  <dcterms:modified xsi:type="dcterms:W3CDTF">2026-01-29T10:19:00Z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acf98ae8-3d15-49e2-85e5-22ca1fac72e9</vt:lpwstr>
  </property>
  <property fmtid="{D5CDD505-2E9C-101B-9397-08002B2CF9AE}" pid="3" name="bjSaver">
    <vt:lpwstr>NOoCuOf9SPtdtI8K2fi15g/pGBlSMcDH</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